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topFromText="180" w:bottomFromText="180" w:vertAnchor="text" w:tblpX="-915"/>
        <w:tblW w:w="145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0"/>
        <w:gridCol w:w="1530"/>
        <w:gridCol w:w="3330"/>
        <w:gridCol w:w="5505"/>
        <w:gridCol w:w="3315"/>
      </w:tblGrid>
      <w:tr w:rsidR="002B5BCF" w14:paraId="208E9BE3" w14:textId="77777777" w:rsidTr="00B23BB2">
        <w:tc>
          <w:tcPr>
            <w:tcW w:w="900" w:type="dxa"/>
          </w:tcPr>
          <w:p w14:paraId="32EC3F5B" w14:textId="77777777" w:rsidR="002B5BCF" w:rsidRDefault="002B5BCF" w:rsidP="00B23BB2">
            <w:pPr>
              <w:rPr>
                <w:rFonts w:ascii="Times New Roman" w:eastAsia="Times New Roman" w:hAnsi="Times New Roman" w:cs="Times New Roman"/>
                <w:b/>
              </w:rPr>
            </w:pPr>
            <w:r>
              <w:rPr>
                <w:rFonts w:ascii="Times New Roman" w:eastAsia="Times New Roman" w:hAnsi="Times New Roman" w:cs="Times New Roman"/>
                <w:b/>
                <w:sz w:val="20"/>
                <w:szCs w:val="20"/>
              </w:rPr>
              <w:t xml:space="preserve">  Day</w:t>
            </w:r>
          </w:p>
        </w:tc>
        <w:tc>
          <w:tcPr>
            <w:tcW w:w="1530" w:type="dxa"/>
          </w:tcPr>
          <w:p w14:paraId="2C47435A" w14:textId="77777777" w:rsidR="002B5BCF" w:rsidRDefault="002B5BCF" w:rsidP="00B23BB2">
            <w:pPr>
              <w:rPr>
                <w:rFonts w:ascii="Times New Roman" w:eastAsia="Times New Roman" w:hAnsi="Times New Roman" w:cs="Times New Roman"/>
                <w:b/>
              </w:rPr>
            </w:pPr>
            <w:r>
              <w:rPr>
                <w:rFonts w:ascii="Times New Roman" w:eastAsia="Times New Roman" w:hAnsi="Times New Roman" w:cs="Times New Roman"/>
                <w:b/>
                <w:sz w:val="20"/>
                <w:szCs w:val="20"/>
              </w:rPr>
              <w:t>Session</w:t>
            </w:r>
          </w:p>
        </w:tc>
        <w:tc>
          <w:tcPr>
            <w:tcW w:w="3330" w:type="dxa"/>
          </w:tcPr>
          <w:p w14:paraId="44EF9D80" w14:textId="77777777" w:rsidR="002B5BCF" w:rsidRDefault="002B5BCF" w:rsidP="00B23BB2">
            <w:pPr>
              <w:rPr>
                <w:rFonts w:ascii="Times New Roman" w:eastAsia="Times New Roman" w:hAnsi="Times New Roman" w:cs="Times New Roman"/>
                <w:b/>
              </w:rPr>
            </w:pPr>
            <w:r>
              <w:rPr>
                <w:rFonts w:ascii="Times New Roman" w:eastAsia="Times New Roman" w:hAnsi="Times New Roman" w:cs="Times New Roman"/>
                <w:b/>
                <w:sz w:val="20"/>
                <w:szCs w:val="20"/>
              </w:rPr>
              <w:t>Title</w:t>
            </w:r>
          </w:p>
        </w:tc>
        <w:tc>
          <w:tcPr>
            <w:tcW w:w="5505" w:type="dxa"/>
          </w:tcPr>
          <w:p w14:paraId="377A0E1E" w14:textId="77777777" w:rsidR="002B5BCF" w:rsidRDefault="002B5BCF" w:rsidP="00B23BB2">
            <w:pPr>
              <w:rPr>
                <w:rFonts w:ascii="Times New Roman" w:eastAsia="Times New Roman" w:hAnsi="Times New Roman" w:cs="Times New Roman"/>
                <w:b/>
              </w:rPr>
            </w:pPr>
            <w:r>
              <w:rPr>
                <w:rFonts w:ascii="Times New Roman" w:eastAsia="Times New Roman" w:hAnsi="Times New Roman" w:cs="Times New Roman"/>
                <w:b/>
                <w:sz w:val="20"/>
                <w:szCs w:val="20"/>
              </w:rPr>
              <w:t>Contents</w:t>
            </w:r>
          </w:p>
        </w:tc>
        <w:tc>
          <w:tcPr>
            <w:tcW w:w="3315" w:type="dxa"/>
          </w:tcPr>
          <w:p w14:paraId="607C6DD6" w14:textId="77777777" w:rsidR="002B5BCF" w:rsidRDefault="002B5BCF" w:rsidP="00B23BB2">
            <w:pPr>
              <w:rPr>
                <w:rFonts w:ascii="Times New Roman" w:eastAsia="Times New Roman" w:hAnsi="Times New Roman" w:cs="Times New Roman"/>
                <w:b/>
              </w:rPr>
            </w:pPr>
            <w:r>
              <w:rPr>
                <w:rFonts w:ascii="Times New Roman" w:eastAsia="Times New Roman" w:hAnsi="Times New Roman" w:cs="Times New Roman"/>
                <w:b/>
                <w:sz w:val="20"/>
                <w:szCs w:val="20"/>
              </w:rPr>
              <w:t>Tasks</w:t>
            </w:r>
          </w:p>
        </w:tc>
      </w:tr>
      <w:tr w:rsidR="002B5BCF" w14:paraId="04041836" w14:textId="77777777" w:rsidTr="00B23BB2">
        <w:trPr>
          <w:trHeight w:val="4920"/>
        </w:trPr>
        <w:tc>
          <w:tcPr>
            <w:tcW w:w="900" w:type="dxa"/>
            <w:vMerge w:val="restart"/>
          </w:tcPr>
          <w:p w14:paraId="19FF1195" w14:textId="77777777" w:rsidR="002B5BCF" w:rsidRDefault="002B5BCF" w:rsidP="00B23BB2">
            <w:pPr>
              <w:rPr>
                <w:rFonts w:ascii="Times New Roman" w:eastAsia="Times New Roman" w:hAnsi="Times New Roman" w:cs="Times New Roman"/>
                <w:b/>
              </w:rPr>
            </w:pPr>
            <w:r>
              <w:rPr>
                <w:rFonts w:ascii="Times New Roman" w:eastAsia="Times New Roman" w:hAnsi="Times New Roman" w:cs="Times New Roman"/>
                <w:b/>
              </w:rPr>
              <w:t>DAY 1</w:t>
            </w:r>
          </w:p>
        </w:tc>
        <w:tc>
          <w:tcPr>
            <w:tcW w:w="1530" w:type="dxa"/>
          </w:tcPr>
          <w:p w14:paraId="69524ADB" w14:textId="77777777" w:rsidR="002B5BCF" w:rsidRDefault="002B5BCF" w:rsidP="00B23BB2">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FN </w:t>
            </w:r>
          </w:p>
          <w:p w14:paraId="150EA993" w14:textId="77777777" w:rsidR="002B5BCF" w:rsidRDefault="002B5BCF" w:rsidP="00B23BB2">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9.00 am to 10.30 am</w:t>
            </w:r>
          </w:p>
          <w:p w14:paraId="6E8C2319" w14:textId="77777777" w:rsidR="002B5BCF" w:rsidRDefault="002B5BCF" w:rsidP="00B23BB2">
            <w:pPr>
              <w:jc w:val="both"/>
              <w:rPr>
                <w:rFonts w:ascii="Times New Roman" w:eastAsia="Times New Roman" w:hAnsi="Times New Roman" w:cs="Times New Roman"/>
                <w:sz w:val="20"/>
                <w:szCs w:val="20"/>
              </w:rPr>
            </w:pPr>
          </w:p>
          <w:p w14:paraId="112B66DA" w14:textId="77777777" w:rsidR="002B5BCF" w:rsidRDefault="002B5BCF" w:rsidP="00B23BB2">
            <w:pPr>
              <w:jc w:val="both"/>
              <w:rPr>
                <w:rFonts w:ascii="Times New Roman" w:eastAsia="Times New Roman" w:hAnsi="Times New Roman" w:cs="Times New Roman"/>
                <w:sz w:val="20"/>
                <w:szCs w:val="20"/>
              </w:rPr>
            </w:pPr>
          </w:p>
          <w:p w14:paraId="49157AE8" w14:textId="77777777" w:rsidR="002B5BCF" w:rsidRDefault="002B5BCF" w:rsidP="00B23BB2">
            <w:pPr>
              <w:jc w:val="both"/>
              <w:rPr>
                <w:rFonts w:ascii="Times New Roman" w:eastAsia="Times New Roman" w:hAnsi="Times New Roman" w:cs="Times New Roman"/>
                <w:b/>
                <w:sz w:val="20"/>
                <w:szCs w:val="20"/>
              </w:rPr>
            </w:pPr>
          </w:p>
          <w:p w14:paraId="5818FB95" w14:textId="77777777" w:rsidR="002B5BCF" w:rsidRDefault="002B5BCF" w:rsidP="00B23BB2">
            <w:pPr>
              <w:jc w:val="both"/>
              <w:rPr>
                <w:rFonts w:ascii="Times New Roman" w:eastAsia="Times New Roman" w:hAnsi="Times New Roman" w:cs="Times New Roman"/>
                <w:b/>
                <w:sz w:val="20"/>
                <w:szCs w:val="20"/>
              </w:rPr>
            </w:pPr>
          </w:p>
          <w:p w14:paraId="51787325" w14:textId="77777777" w:rsidR="002B5BCF" w:rsidRDefault="002B5BCF" w:rsidP="00B23BB2">
            <w:pPr>
              <w:jc w:val="both"/>
              <w:rPr>
                <w:rFonts w:ascii="Times New Roman" w:eastAsia="Times New Roman" w:hAnsi="Times New Roman" w:cs="Times New Roman"/>
                <w:b/>
                <w:sz w:val="20"/>
                <w:szCs w:val="20"/>
              </w:rPr>
            </w:pPr>
          </w:p>
          <w:p w14:paraId="14E6417D" w14:textId="77777777" w:rsidR="002B5BCF" w:rsidRDefault="002B5BCF" w:rsidP="00B23BB2">
            <w:pPr>
              <w:jc w:val="both"/>
              <w:rPr>
                <w:rFonts w:ascii="Times New Roman" w:eastAsia="Times New Roman" w:hAnsi="Times New Roman" w:cs="Times New Roman"/>
                <w:b/>
                <w:sz w:val="20"/>
                <w:szCs w:val="20"/>
              </w:rPr>
            </w:pPr>
          </w:p>
          <w:p w14:paraId="606B133A" w14:textId="77777777" w:rsidR="002B5BCF" w:rsidRDefault="002B5BCF" w:rsidP="00B23BB2">
            <w:pPr>
              <w:jc w:val="both"/>
              <w:rPr>
                <w:rFonts w:ascii="Times New Roman" w:eastAsia="Times New Roman" w:hAnsi="Times New Roman" w:cs="Times New Roman"/>
                <w:b/>
                <w:sz w:val="20"/>
                <w:szCs w:val="20"/>
              </w:rPr>
            </w:pPr>
          </w:p>
          <w:p w14:paraId="06CD8877" w14:textId="77777777" w:rsidR="002B5BCF" w:rsidRDefault="002B5BCF" w:rsidP="00B23BB2">
            <w:pPr>
              <w:jc w:val="both"/>
              <w:rPr>
                <w:rFonts w:ascii="Times New Roman" w:eastAsia="Times New Roman" w:hAnsi="Times New Roman" w:cs="Times New Roman"/>
                <w:b/>
                <w:sz w:val="20"/>
                <w:szCs w:val="20"/>
              </w:rPr>
            </w:pPr>
          </w:p>
          <w:p w14:paraId="15F90264" w14:textId="77777777" w:rsidR="002B5BCF" w:rsidRDefault="002B5BCF" w:rsidP="00B23BB2">
            <w:pPr>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BREAK</w:t>
            </w:r>
          </w:p>
          <w:p w14:paraId="0CDD82E9" w14:textId="77777777" w:rsidR="002B5BCF" w:rsidRDefault="002B5BCF" w:rsidP="00B23BB2">
            <w:pPr>
              <w:jc w:val="both"/>
              <w:rPr>
                <w:rFonts w:ascii="Times New Roman" w:eastAsia="Times New Roman" w:hAnsi="Times New Roman" w:cs="Times New Roman"/>
                <w:sz w:val="20"/>
                <w:szCs w:val="20"/>
              </w:rPr>
            </w:pPr>
          </w:p>
          <w:p w14:paraId="28F3CA2F" w14:textId="77777777" w:rsidR="002B5BCF" w:rsidRDefault="002B5BCF" w:rsidP="00B23BB2">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10.45 am to 12.15 pm</w:t>
            </w:r>
          </w:p>
          <w:p w14:paraId="2BA046FD" w14:textId="77777777" w:rsidR="002B5BCF" w:rsidRDefault="002B5BCF" w:rsidP="00B23BB2">
            <w:pPr>
              <w:rPr>
                <w:rFonts w:ascii="Times New Roman" w:eastAsia="Times New Roman" w:hAnsi="Times New Roman" w:cs="Times New Roman"/>
                <w:b/>
              </w:rPr>
            </w:pPr>
          </w:p>
        </w:tc>
        <w:tc>
          <w:tcPr>
            <w:tcW w:w="3330" w:type="dxa"/>
          </w:tcPr>
          <w:p w14:paraId="3ED0308D" w14:textId="77777777" w:rsidR="002B5BCF" w:rsidRDefault="002B5BCF" w:rsidP="00B23BB2">
            <w:pPr>
              <w:rPr>
                <w:rFonts w:ascii="Times New Roman" w:eastAsia="Times New Roman" w:hAnsi="Times New Roman" w:cs="Times New Roman"/>
                <w:b/>
              </w:rPr>
            </w:pPr>
          </w:p>
          <w:p w14:paraId="53E3667D" w14:textId="77777777" w:rsidR="002B5BCF" w:rsidRDefault="002B5BCF" w:rsidP="00B23BB2">
            <w:pPr>
              <w:rPr>
                <w:rFonts w:ascii="Times New Roman" w:eastAsia="Times New Roman" w:hAnsi="Times New Roman" w:cs="Times New Roman"/>
                <w:b/>
              </w:rPr>
            </w:pPr>
            <w:r>
              <w:rPr>
                <w:rFonts w:ascii="Times New Roman" w:eastAsia="Times New Roman" w:hAnsi="Times New Roman" w:cs="Times New Roman"/>
                <w:b/>
              </w:rPr>
              <w:t xml:space="preserve">Introduction, Evolution and Future of IoT </w:t>
            </w:r>
          </w:p>
          <w:p w14:paraId="55DFBE5F" w14:textId="77777777" w:rsidR="002B5BCF" w:rsidRDefault="002B5BCF" w:rsidP="00B23BB2">
            <w:pPr>
              <w:rPr>
                <w:rFonts w:ascii="Times New Roman" w:eastAsia="Times New Roman" w:hAnsi="Times New Roman" w:cs="Times New Roman"/>
              </w:rPr>
            </w:pPr>
          </w:p>
          <w:p w14:paraId="0397311C" w14:textId="77777777" w:rsidR="002B5BCF" w:rsidRDefault="002B5BCF" w:rsidP="00B23BB2">
            <w:pPr>
              <w:rPr>
                <w:rFonts w:ascii="Times New Roman" w:eastAsia="Times New Roman" w:hAnsi="Times New Roman" w:cs="Times New Roman"/>
              </w:rPr>
            </w:pPr>
          </w:p>
          <w:p w14:paraId="5A43B68B" w14:textId="77777777" w:rsidR="002B5BCF" w:rsidRDefault="002B5BCF" w:rsidP="00B23BB2">
            <w:pPr>
              <w:rPr>
                <w:rFonts w:ascii="Times New Roman" w:eastAsia="Times New Roman" w:hAnsi="Times New Roman" w:cs="Times New Roman"/>
                <w:b/>
              </w:rPr>
            </w:pPr>
          </w:p>
          <w:p w14:paraId="72BED540" w14:textId="77777777" w:rsidR="002B5BCF" w:rsidRDefault="002B5BCF" w:rsidP="00B23BB2">
            <w:pPr>
              <w:rPr>
                <w:rFonts w:ascii="Times New Roman" w:eastAsia="Times New Roman" w:hAnsi="Times New Roman" w:cs="Times New Roman"/>
              </w:rPr>
            </w:pPr>
          </w:p>
          <w:p w14:paraId="1E07E187" w14:textId="77777777" w:rsidR="002B5BCF" w:rsidRDefault="002B5BCF" w:rsidP="00B23BB2">
            <w:pPr>
              <w:rPr>
                <w:rFonts w:ascii="Times New Roman" w:eastAsia="Times New Roman" w:hAnsi="Times New Roman" w:cs="Times New Roman"/>
                <w:b/>
              </w:rPr>
            </w:pPr>
          </w:p>
          <w:p w14:paraId="2F63B376" w14:textId="77777777" w:rsidR="002B5BCF" w:rsidRDefault="002B5BCF" w:rsidP="00B23BB2">
            <w:pPr>
              <w:rPr>
                <w:rFonts w:ascii="Times New Roman" w:eastAsia="Times New Roman" w:hAnsi="Times New Roman" w:cs="Times New Roman"/>
                <w:b/>
              </w:rPr>
            </w:pPr>
          </w:p>
          <w:p w14:paraId="1EE89148" w14:textId="77777777" w:rsidR="002B5BCF" w:rsidRDefault="002B5BCF" w:rsidP="00B23BB2">
            <w:pPr>
              <w:rPr>
                <w:rFonts w:ascii="Times New Roman" w:eastAsia="Times New Roman" w:hAnsi="Times New Roman" w:cs="Times New Roman"/>
                <w:b/>
              </w:rPr>
            </w:pPr>
          </w:p>
          <w:p w14:paraId="5B1A41B5" w14:textId="77777777" w:rsidR="002B5BCF" w:rsidRDefault="002B5BCF" w:rsidP="00B23BB2">
            <w:pPr>
              <w:rPr>
                <w:rFonts w:ascii="Times New Roman" w:eastAsia="Times New Roman" w:hAnsi="Times New Roman" w:cs="Times New Roman"/>
                <w:b/>
              </w:rPr>
            </w:pPr>
          </w:p>
          <w:p w14:paraId="1957B2B2" w14:textId="77777777" w:rsidR="002B5BCF" w:rsidRDefault="002B5BCF" w:rsidP="00B23BB2">
            <w:pPr>
              <w:rPr>
                <w:rFonts w:ascii="Times New Roman" w:eastAsia="Times New Roman" w:hAnsi="Times New Roman" w:cs="Times New Roman"/>
                <w:b/>
              </w:rPr>
            </w:pPr>
          </w:p>
          <w:p w14:paraId="546F0664" w14:textId="77777777" w:rsidR="002B5BCF" w:rsidRDefault="002B5BCF" w:rsidP="00B23BB2">
            <w:pPr>
              <w:rPr>
                <w:rFonts w:ascii="Times New Roman" w:eastAsia="Times New Roman" w:hAnsi="Times New Roman" w:cs="Times New Roman"/>
                <w:b/>
              </w:rPr>
            </w:pPr>
            <w:r>
              <w:rPr>
                <w:rFonts w:ascii="Times New Roman" w:eastAsia="Times New Roman" w:hAnsi="Times New Roman" w:cs="Times New Roman"/>
                <w:b/>
              </w:rPr>
              <w:t>Introduction to IoT Board (Microcontroller, sensors and actuator)</w:t>
            </w:r>
          </w:p>
          <w:p w14:paraId="42551F37" w14:textId="77777777" w:rsidR="002B5BCF" w:rsidRDefault="002B5BCF" w:rsidP="00B23BB2">
            <w:pPr>
              <w:rPr>
                <w:rFonts w:ascii="Times New Roman" w:eastAsia="Times New Roman" w:hAnsi="Times New Roman" w:cs="Times New Roman"/>
                <w:b/>
              </w:rPr>
            </w:pPr>
          </w:p>
        </w:tc>
        <w:tc>
          <w:tcPr>
            <w:tcW w:w="5505" w:type="dxa"/>
          </w:tcPr>
          <w:p w14:paraId="569B689B" w14:textId="77777777" w:rsidR="002B5BCF" w:rsidRDefault="002B5BCF" w:rsidP="00B23BB2">
            <w:pPr>
              <w:rPr>
                <w:rFonts w:ascii="Times New Roman" w:eastAsia="Times New Roman" w:hAnsi="Times New Roman" w:cs="Times New Roman"/>
              </w:rPr>
            </w:pPr>
          </w:p>
          <w:p w14:paraId="2308E42B" w14:textId="77777777" w:rsidR="002B5BCF" w:rsidRDefault="002B5BCF" w:rsidP="00B23BB2">
            <w:pPr>
              <w:rPr>
                <w:rFonts w:ascii="Times New Roman" w:eastAsia="Times New Roman" w:hAnsi="Times New Roman" w:cs="Times New Roman"/>
              </w:rPr>
            </w:pPr>
            <w:r>
              <w:rPr>
                <w:rFonts w:ascii="Times New Roman" w:eastAsia="Times New Roman" w:hAnsi="Times New Roman" w:cs="Times New Roman"/>
              </w:rPr>
              <w:t>Overview of IoT: Definition, architecture and applications.</w:t>
            </w:r>
          </w:p>
          <w:p w14:paraId="272601A4" w14:textId="77777777" w:rsidR="002B5BCF" w:rsidRDefault="002B5BCF" w:rsidP="00B23BB2">
            <w:pPr>
              <w:rPr>
                <w:rFonts w:ascii="Times New Roman" w:eastAsia="Times New Roman" w:hAnsi="Times New Roman" w:cs="Times New Roman"/>
              </w:rPr>
            </w:pPr>
            <w:r>
              <w:rPr>
                <w:rFonts w:ascii="Times New Roman" w:eastAsia="Times New Roman" w:hAnsi="Times New Roman" w:cs="Times New Roman"/>
              </w:rPr>
              <w:t>Exploring the transformation of IoT from basic Machine-to-Machine (M2M) communication to today's interconnected smart systems. Latest trends in IoT, including the role of edge computing, AI integration, and how emerging technologies are shaping the future of IoT across industries.</w:t>
            </w:r>
          </w:p>
          <w:p w14:paraId="7819B702" w14:textId="77777777" w:rsidR="002B5BCF" w:rsidRDefault="002B5BCF" w:rsidP="00B23BB2">
            <w:pPr>
              <w:rPr>
                <w:rFonts w:ascii="Times New Roman" w:eastAsia="Times New Roman" w:hAnsi="Times New Roman" w:cs="Times New Roman"/>
              </w:rPr>
            </w:pPr>
          </w:p>
          <w:p w14:paraId="0D8EBE0B" w14:textId="77777777" w:rsidR="002B5BCF" w:rsidRDefault="002B5BCF" w:rsidP="00B23BB2">
            <w:pPr>
              <w:rPr>
                <w:rFonts w:ascii="Times New Roman" w:eastAsia="Times New Roman" w:hAnsi="Times New Roman" w:cs="Times New Roman"/>
              </w:rPr>
            </w:pPr>
          </w:p>
          <w:p w14:paraId="381D5848" w14:textId="77777777" w:rsidR="002B5BCF" w:rsidRDefault="002B5BCF" w:rsidP="00B23BB2">
            <w:pPr>
              <w:rPr>
                <w:rFonts w:ascii="Times New Roman" w:eastAsia="Times New Roman" w:hAnsi="Times New Roman" w:cs="Times New Roman"/>
              </w:rPr>
            </w:pPr>
          </w:p>
          <w:p w14:paraId="58D0830B" w14:textId="77777777" w:rsidR="002B5BCF" w:rsidRDefault="002B5BCF" w:rsidP="00B23BB2">
            <w:pPr>
              <w:rPr>
                <w:rFonts w:ascii="Times New Roman" w:eastAsia="Times New Roman" w:hAnsi="Times New Roman" w:cs="Times New Roman"/>
              </w:rPr>
            </w:pPr>
          </w:p>
          <w:p w14:paraId="52402260" w14:textId="77777777" w:rsidR="002B5BCF" w:rsidRDefault="002B5BCF" w:rsidP="00B23BB2">
            <w:pPr>
              <w:rPr>
                <w:rFonts w:ascii="Times New Roman" w:eastAsia="Times New Roman" w:hAnsi="Times New Roman" w:cs="Times New Roman"/>
              </w:rPr>
            </w:pPr>
            <w:r>
              <w:rPr>
                <w:rFonts w:ascii="Times New Roman" w:eastAsia="Times New Roman" w:hAnsi="Times New Roman" w:cs="Times New Roman"/>
              </w:rPr>
              <w:t>Introduction to microcontrollers and their role in IoT.</w:t>
            </w:r>
          </w:p>
          <w:p w14:paraId="01738D81" w14:textId="77777777" w:rsidR="002B5BCF" w:rsidRDefault="002B5BCF" w:rsidP="00B23BB2">
            <w:pPr>
              <w:rPr>
                <w:rFonts w:ascii="Times New Roman" w:eastAsia="Times New Roman" w:hAnsi="Times New Roman" w:cs="Times New Roman"/>
              </w:rPr>
            </w:pPr>
            <w:r>
              <w:rPr>
                <w:rFonts w:ascii="Times New Roman" w:eastAsia="Times New Roman" w:hAnsi="Times New Roman" w:cs="Times New Roman"/>
              </w:rPr>
              <w:t>Digital I/O, Serial Communication, Sensors and actuators.</w:t>
            </w:r>
          </w:p>
          <w:p w14:paraId="49082C0F" w14:textId="77777777" w:rsidR="002B5BCF" w:rsidRDefault="002B5BCF" w:rsidP="00B23BB2">
            <w:pPr>
              <w:rPr>
                <w:rFonts w:ascii="Times New Roman" w:eastAsia="Times New Roman" w:hAnsi="Times New Roman" w:cs="Times New Roman"/>
              </w:rPr>
            </w:pPr>
            <w:r>
              <w:rPr>
                <w:rFonts w:ascii="Times New Roman" w:eastAsia="Times New Roman" w:hAnsi="Times New Roman" w:cs="Times New Roman"/>
              </w:rPr>
              <w:t>Detailed explanation of working of L298N driver.</w:t>
            </w:r>
          </w:p>
        </w:tc>
        <w:tc>
          <w:tcPr>
            <w:tcW w:w="3315" w:type="dxa"/>
          </w:tcPr>
          <w:p w14:paraId="598F1D01" w14:textId="77777777" w:rsidR="002B5BCF" w:rsidRDefault="002B5BCF" w:rsidP="00B23BB2">
            <w:pPr>
              <w:jc w:val="both"/>
              <w:rPr>
                <w:rFonts w:ascii="Times New Roman" w:eastAsia="Times New Roman" w:hAnsi="Times New Roman" w:cs="Times New Roman"/>
                <w:sz w:val="20"/>
                <w:szCs w:val="20"/>
              </w:rPr>
            </w:pPr>
          </w:p>
          <w:p w14:paraId="6258A7B2" w14:textId="77777777" w:rsidR="002B5BCF" w:rsidRDefault="002B5BCF" w:rsidP="00B23BB2">
            <w:pPr>
              <w:jc w:val="both"/>
              <w:rPr>
                <w:rFonts w:ascii="Times New Roman" w:eastAsia="Times New Roman" w:hAnsi="Times New Roman" w:cs="Times New Roman"/>
              </w:rPr>
            </w:pPr>
            <w:r>
              <w:rPr>
                <w:rFonts w:ascii="Times New Roman" w:eastAsia="Times New Roman" w:hAnsi="Times New Roman" w:cs="Times New Roman"/>
              </w:rPr>
              <w:t>PPT Presentation and Group discussion on how emerging technologies will influence the future of IoT.</w:t>
            </w:r>
          </w:p>
          <w:p w14:paraId="7E264CEC" w14:textId="77777777" w:rsidR="002B5BCF" w:rsidRDefault="002B5BCF" w:rsidP="00B23BB2">
            <w:pPr>
              <w:jc w:val="both"/>
              <w:rPr>
                <w:rFonts w:ascii="Times New Roman" w:eastAsia="Times New Roman" w:hAnsi="Times New Roman" w:cs="Times New Roman"/>
                <w:sz w:val="20"/>
                <w:szCs w:val="20"/>
              </w:rPr>
            </w:pPr>
          </w:p>
          <w:p w14:paraId="1E620434" w14:textId="77777777" w:rsidR="002B5BCF" w:rsidRDefault="002B5BCF" w:rsidP="00B23BB2">
            <w:pPr>
              <w:jc w:val="both"/>
              <w:rPr>
                <w:rFonts w:ascii="Times New Roman" w:eastAsia="Times New Roman" w:hAnsi="Times New Roman" w:cs="Times New Roman"/>
                <w:sz w:val="20"/>
                <w:szCs w:val="20"/>
              </w:rPr>
            </w:pPr>
          </w:p>
          <w:p w14:paraId="31480C25" w14:textId="77777777" w:rsidR="002B5BCF" w:rsidRDefault="002B5BCF" w:rsidP="00B23BB2">
            <w:pPr>
              <w:jc w:val="both"/>
              <w:rPr>
                <w:rFonts w:ascii="Times New Roman" w:eastAsia="Times New Roman" w:hAnsi="Times New Roman" w:cs="Times New Roman"/>
                <w:sz w:val="20"/>
                <w:szCs w:val="20"/>
              </w:rPr>
            </w:pPr>
          </w:p>
          <w:p w14:paraId="3406A555" w14:textId="77777777" w:rsidR="002B5BCF" w:rsidRDefault="002B5BCF" w:rsidP="00B23BB2">
            <w:pPr>
              <w:jc w:val="both"/>
              <w:rPr>
                <w:rFonts w:ascii="Times New Roman" w:eastAsia="Times New Roman" w:hAnsi="Times New Roman" w:cs="Times New Roman"/>
                <w:sz w:val="20"/>
                <w:szCs w:val="20"/>
              </w:rPr>
            </w:pPr>
          </w:p>
          <w:p w14:paraId="7E018910" w14:textId="77777777" w:rsidR="002B5BCF" w:rsidRDefault="002B5BCF" w:rsidP="00B23BB2">
            <w:pPr>
              <w:jc w:val="both"/>
              <w:rPr>
                <w:rFonts w:ascii="Times New Roman" w:eastAsia="Times New Roman" w:hAnsi="Times New Roman" w:cs="Times New Roman"/>
                <w:sz w:val="20"/>
                <w:szCs w:val="20"/>
              </w:rPr>
            </w:pPr>
          </w:p>
          <w:p w14:paraId="1BF42D31" w14:textId="77777777" w:rsidR="002B5BCF" w:rsidRDefault="002B5BCF" w:rsidP="00B23BB2">
            <w:pPr>
              <w:jc w:val="both"/>
              <w:rPr>
                <w:rFonts w:ascii="Times New Roman" w:eastAsia="Times New Roman" w:hAnsi="Times New Roman" w:cs="Times New Roman"/>
                <w:sz w:val="20"/>
                <w:szCs w:val="20"/>
              </w:rPr>
            </w:pPr>
          </w:p>
          <w:p w14:paraId="01766661" w14:textId="77777777" w:rsidR="002B5BCF" w:rsidRDefault="002B5BCF" w:rsidP="00B23BB2">
            <w:pPr>
              <w:jc w:val="both"/>
              <w:rPr>
                <w:rFonts w:ascii="Times New Roman" w:eastAsia="Times New Roman" w:hAnsi="Times New Roman" w:cs="Times New Roman"/>
              </w:rPr>
            </w:pPr>
          </w:p>
          <w:p w14:paraId="364245D8" w14:textId="77777777" w:rsidR="002B5BCF" w:rsidRDefault="002B5BCF" w:rsidP="00B23BB2">
            <w:pPr>
              <w:jc w:val="both"/>
              <w:rPr>
                <w:rFonts w:ascii="Times New Roman" w:eastAsia="Times New Roman" w:hAnsi="Times New Roman" w:cs="Times New Roman"/>
              </w:rPr>
            </w:pPr>
          </w:p>
          <w:p w14:paraId="277E4890" w14:textId="77777777" w:rsidR="002B5BCF" w:rsidRDefault="002B5BCF" w:rsidP="00B23BB2">
            <w:pPr>
              <w:jc w:val="both"/>
              <w:rPr>
                <w:rFonts w:ascii="Times New Roman" w:eastAsia="Times New Roman" w:hAnsi="Times New Roman" w:cs="Times New Roman"/>
                <w:color w:val="2D2F31"/>
              </w:rPr>
            </w:pPr>
            <w:r>
              <w:rPr>
                <w:rFonts w:ascii="Times New Roman" w:eastAsia="Times New Roman" w:hAnsi="Times New Roman" w:cs="Times New Roman"/>
                <w:b/>
              </w:rPr>
              <w:t>Hands-on</w:t>
            </w:r>
            <w:r>
              <w:rPr>
                <w:rFonts w:ascii="Times New Roman" w:eastAsia="Times New Roman" w:hAnsi="Times New Roman" w:cs="Times New Roman"/>
              </w:rPr>
              <w:t>: D</w:t>
            </w:r>
            <w:r>
              <w:rPr>
                <w:rFonts w:ascii="Times New Roman" w:eastAsia="Times New Roman" w:hAnsi="Times New Roman" w:cs="Times New Roman"/>
                <w:color w:val="2D2F31"/>
              </w:rPr>
              <w:t xml:space="preserve">ancing LEDs and buzzer with </w:t>
            </w:r>
            <w:r>
              <w:rPr>
                <w:rFonts w:ascii="Times New Roman" w:eastAsia="Times New Roman" w:hAnsi="Times New Roman" w:cs="Times New Roman"/>
              </w:rPr>
              <w:t>Toggle switch</w:t>
            </w:r>
            <w:r>
              <w:rPr>
                <w:rFonts w:ascii="Times New Roman" w:eastAsia="Times New Roman" w:hAnsi="Times New Roman" w:cs="Times New Roman"/>
                <w:color w:val="2D2F31"/>
              </w:rPr>
              <w:t xml:space="preserve"> using ESP32 and controlling motors (dc, stepper, servo) using L298N motor driver.</w:t>
            </w:r>
          </w:p>
          <w:p w14:paraId="32B27A21" w14:textId="77777777" w:rsidR="002B5BCF" w:rsidRDefault="002B5BCF" w:rsidP="00B23BB2">
            <w:pPr>
              <w:jc w:val="both"/>
              <w:rPr>
                <w:rFonts w:ascii="Times New Roman" w:eastAsia="Times New Roman" w:hAnsi="Times New Roman" w:cs="Times New Roman"/>
                <w:color w:val="2D2F31"/>
              </w:rPr>
            </w:pPr>
          </w:p>
        </w:tc>
      </w:tr>
      <w:tr w:rsidR="002B5BCF" w14:paraId="259C3D36" w14:textId="77777777" w:rsidTr="00B23BB2">
        <w:tc>
          <w:tcPr>
            <w:tcW w:w="900" w:type="dxa"/>
            <w:vMerge/>
          </w:tcPr>
          <w:p w14:paraId="2C218963" w14:textId="77777777" w:rsidR="002B5BCF" w:rsidRDefault="002B5BCF" w:rsidP="00B23BB2">
            <w:pPr>
              <w:widowControl w:val="0"/>
              <w:rPr>
                <w:rFonts w:ascii="Times New Roman" w:eastAsia="Times New Roman" w:hAnsi="Times New Roman" w:cs="Times New Roman"/>
                <w:b/>
              </w:rPr>
            </w:pPr>
          </w:p>
        </w:tc>
        <w:tc>
          <w:tcPr>
            <w:tcW w:w="1530" w:type="dxa"/>
          </w:tcPr>
          <w:p w14:paraId="1DA07688" w14:textId="77777777" w:rsidR="002B5BCF" w:rsidRDefault="002B5BCF" w:rsidP="00B23BB2">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AN</w:t>
            </w:r>
          </w:p>
          <w:p w14:paraId="2FEFF189" w14:textId="77777777" w:rsidR="002B5BCF" w:rsidRDefault="002B5BCF" w:rsidP="00B23BB2">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1.00 pm to 2.30 pm</w:t>
            </w:r>
          </w:p>
          <w:p w14:paraId="2311DC1A" w14:textId="77777777" w:rsidR="002B5BCF" w:rsidRDefault="002B5BCF" w:rsidP="00B23BB2">
            <w:pPr>
              <w:jc w:val="both"/>
              <w:rPr>
                <w:rFonts w:ascii="Times New Roman" w:eastAsia="Times New Roman" w:hAnsi="Times New Roman" w:cs="Times New Roman"/>
                <w:sz w:val="20"/>
                <w:szCs w:val="20"/>
              </w:rPr>
            </w:pPr>
          </w:p>
          <w:p w14:paraId="7F35A849" w14:textId="77777777" w:rsidR="002B5BCF" w:rsidRDefault="002B5BCF" w:rsidP="00B23BB2">
            <w:pPr>
              <w:jc w:val="both"/>
              <w:rPr>
                <w:rFonts w:ascii="Times New Roman" w:eastAsia="Times New Roman" w:hAnsi="Times New Roman" w:cs="Times New Roman"/>
                <w:sz w:val="20"/>
                <w:szCs w:val="20"/>
              </w:rPr>
            </w:pPr>
          </w:p>
          <w:p w14:paraId="4885E65D" w14:textId="77777777" w:rsidR="002B5BCF" w:rsidRDefault="002B5BCF" w:rsidP="00B23BB2">
            <w:pPr>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 </w:t>
            </w:r>
          </w:p>
          <w:p w14:paraId="53E362B6" w14:textId="77777777" w:rsidR="002B5BCF" w:rsidRDefault="002B5BCF" w:rsidP="00B23BB2">
            <w:pPr>
              <w:jc w:val="both"/>
              <w:rPr>
                <w:rFonts w:ascii="Times New Roman" w:eastAsia="Times New Roman" w:hAnsi="Times New Roman" w:cs="Times New Roman"/>
                <w:b/>
                <w:sz w:val="20"/>
                <w:szCs w:val="20"/>
              </w:rPr>
            </w:pPr>
          </w:p>
          <w:p w14:paraId="554ED3A8" w14:textId="77777777" w:rsidR="002B5BCF" w:rsidRDefault="002B5BCF" w:rsidP="00B23BB2">
            <w:pPr>
              <w:jc w:val="both"/>
              <w:rPr>
                <w:rFonts w:ascii="Times New Roman" w:eastAsia="Times New Roman" w:hAnsi="Times New Roman" w:cs="Times New Roman"/>
                <w:b/>
                <w:sz w:val="20"/>
                <w:szCs w:val="20"/>
              </w:rPr>
            </w:pPr>
          </w:p>
          <w:p w14:paraId="4C1AB151" w14:textId="77777777" w:rsidR="002B5BCF" w:rsidRDefault="002B5BCF" w:rsidP="00B23BB2">
            <w:pPr>
              <w:jc w:val="both"/>
              <w:rPr>
                <w:rFonts w:ascii="Times New Roman" w:eastAsia="Times New Roman" w:hAnsi="Times New Roman" w:cs="Times New Roman"/>
                <w:b/>
                <w:sz w:val="20"/>
                <w:szCs w:val="20"/>
              </w:rPr>
            </w:pPr>
          </w:p>
          <w:p w14:paraId="37114FBC" w14:textId="77777777" w:rsidR="002B5BCF" w:rsidRDefault="002B5BCF" w:rsidP="00B23BB2">
            <w:pPr>
              <w:jc w:val="both"/>
              <w:rPr>
                <w:rFonts w:ascii="Times New Roman" w:eastAsia="Times New Roman" w:hAnsi="Times New Roman" w:cs="Times New Roman"/>
                <w:b/>
                <w:sz w:val="20"/>
                <w:szCs w:val="20"/>
              </w:rPr>
            </w:pPr>
          </w:p>
          <w:p w14:paraId="2E2CBAF0" w14:textId="77777777" w:rsidR="002B5BCF" w:rsidRDefault="002B5BCF" w:rsidP="00B23BB2">
            <w:pPr>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BREAK</w:t>
            </w:r>
          </w:p>
          <w:p w14:paraId="050C4249" w14:textId="77777777" w:rsidR="002B5BCF" w:rsidRDefault="002B5BCF" w:rsidP="00B23BB2">
            <w:pPr>
              <w:jc w:val="both"/>
              <w:rPr>
                <w:rFonts w:ascii="Times New Roman" w:eastAsia="Times New Roman" w:hAnsi="Times New Roman" w:cs="Times New Roman"/>
                <w:b/>
                <w:sz w:val="20"/>
                <w:szCs w:val="20"/>
              </w:rPr>
            </w:pPr>
          </w:p>
          <w:p w14:paraId="4257ADBB" w14:textId="77777777" w:rsidR="002B5BCF" w:rsidRDefault="002B5BCF" w:rsidP="00B23BB2">
            <w:pPr>
              <w:rPr>
                <w:rFonts w:ascii="Times New Roman" w:eastAsia="Times New Roman" w:hAnsi="Times New Roman" w:cs="Times New Roman"/>
                <w:sz w:val="20"/>
                <w:szCs w:val="20"/>
              </w:rPr>
            </w:pPr>
          </w:p>
          <w:p w14:paraId="38B0B627" w14:textId="77777777" w:rsidR="002B5BCF" w:rsidRDefault="002B5BCF" w:rsidP="00B23BB2">
            <w:pPr>
              <w:rPr>
                <w:rFonts w:ascii="Times New Roman" w:eastAsia="Times New Roman" w:hAnsi="Times New Roman" w:cs="Times New Roman"/>
                <w:sz w:val="20"/>
                <w:szCs w:val="20"/>
              </w:rPr>
            </w:pPr>
          </w:p>
          <w:p w14:paraId="6E48BA20" w14:textId="77777777" w:rsidR="002B5BCF" w:rsidRDefault="002B5BCF" w:rsidP="00B23BB2">
            <w:pPr>
              <w:rPr>
                <w:rFonts w:ascii="Times New Roman" w:eastAsia="Times New Roman" w:hAnsi="Times New Roman" w:cs="Times New Roman"/>
                <w:b/>
              </w:rPr>
            </w:pPr>
            <w:r>
              <w:rPr>
                <w:rFonts w:ascii="Times New Roman" w:eastAsia="Times New Roman" w:hAnsi="Times New Roman" w:cs="Times New Roman"/>
                <w:sz w:val="20"/>
                <w:szCs w:val="20"/>
              </w:rPr>
              <w:t>2.45 pm to 4.15pm</w:t>
            </w:r>
          </w:p>
        </w:tc>
        <w:tc>
          <w:tcPr>
            <w:tcW w:w="3330" w:type="dxa"/>
          </w:tcPr>
          <w:p w14:paraId="77195429" w14:textId="77777777" w:rsidR="002B5BCF" w:rsidRDefault="002B5BCF" w:rsidP="00B23BB2">
            <w:pPr>
              <w:rPr>
                <w:rFonts w:ascii="Times New Roman" w:eastAsia="Times New Roman" w:hAnsi="Times New Roman" w:cs="Times New Roman"/>
                <w:b/>
              </w:rPr>
            </w:pPr>
          </w:p>
          <w:p w14:paraId="21BE9086" w14:textId="77777777" w:rsidR="002B5BCF" w:rsidRDefault="002B5BCF" w:rsidP="00B23BB2">
            <w:pPr>
              <w:rPr>
                <w:rFonts w:ascii="Times New Roman" w:eastAsia="Times New Roman" w:hAnsi="Times New Roman" w:cs="Times New Roman"/>
                <w:b/>
              </w:rPr>
            </w:pPr>
            <w:r>
              <w:rPr>
                <w:rFonts w:ascii="Times New Roman" w:eastAsia="Times New Roman" w:hAnsi="Times New Roman" w:cs="Times New Roman"/>
                <w:b/>
              </w:rPr>
              <w:t>Analog I/O and PWM</w:t>
            </w:r>
          </w:p>
          <w:p w14:paraId="26BB2040" w14:textId="77777777" w:rsidR="002B5BCF" w:rsidRDefault="002B5BCF" w:rsidP="00B23BB2">
            <w:pPr>
              <w:rPr>
                <w:rFonts w:ascii="Times New Roman" w:eastAsia="Times New Roman" w:hAnsi="Times New Roman" w:cs="Times New Roman"/>
                <w:b/>
              </w:rPr>
            </w:pPr>
            <w:r>
              <w:rPr>
                <w:rFonts w:ascii="Times New Roman" w:eastAsia="Times New Roman" w:hAnsi="Times New Roman" w:cs="Times New Roman"/>
                <w:b/>
              </w:rPr>
              <w:lastRenderedPageBreak/>
              <w:t>LCD Display and Data Presentation</w:t>
            </w:r>
          </w:p>
          <w:p w14:paraId="73D0FA3C" w14:textId="77777777" w:rsidR="002B5BCF" w:rsidRDefault="002B5BCF" w:rsidP="00B23BB2">
            <w:pPr>
              <w:rPr>
                <w:rFonts w:ascii="Times New Roman" w:eastAsia="Times New Roman" w:hAnsi="Times New Roman" w:cs="Times New Roman"/>
              </w:rPr>
            </w:pPr>
          </w:p>
          <w:p w14:paraId="331CB879" w14:textId="77777777" w:rsidR="002B5BCF" w:rsidRDefault="002B5BCF" w:rsidP="00B23BB2">
            <w:pPr>
              <w:rPr>
                <w:rFonts w:ascii="Times New Roman" w:eastAsia="Times New Roman" w:hAnsi="Times New Roman" w:cs="Times New Roman"/>
                <w:b/>
              </w:rPr>
            </w:pPr>
          </w:p>
          <w:p w14:paraId="6FDDCA5A" w14:textId="77777777" w:rsidR="002B5BCF" w:rsidRDefault="002B5BCF" w:rsidP="00B23BB2">
            <w:pPr>
              <w:rPr>
                <w:rFonts w:ascii="Times New Roman" w:eastAsia="Times New Roman" w:hAnsi="Times New Roman" w:cs="Times New Roman"/>
              </w:rPr>
            </w:pPr>
          </w:p>
          <w:p w14:paraId="2AA8DB14" w14:textId="77777777" w:rsidR="002B5BCF" w:rsidRDefault="002B5BCF" w:rsidP="00B23BB2">
            <w:pPr>
              <w:rPr>
                <w:rFonts w:ascii="Times New Roman" w:eastAsia="Times New Roman" w:hAnsi="Times New Roman" w:cs="Times New Roman"/>
              </w:rPr>
            </w:pPr>
          </w:p>
          <w:p w14:paraId="2AE955D3" w14:textId="77777777" w:rsidR="002B5BCF" w:rsidRDefault="002B5BCF" w:rsidP="00B23BB2">
            <w:pPr>
              <w:rPr>
                <w:rFonts w:ascii="Times New Roman" w:eastAsia="Times New Roman" w:hAnsi="Times New Roman" w:cs="Times New Roman"/>
                <w:b/>
              </w:rPr>
            </w:pPr>
          </w:p>
          <w:p w14:paraId="548E4509" w14:textId="77777777" w:rsidR="002B5BCF" w:rsidRDefault="002B5BCF" w:rsidP="00B23BB2">
            <w:pPr>
              <w:rPr>
                <w:rFonts w:ascii="Times New Roman" w:eastAsia="Times New Roman" w:hAnsi="Times New Roman" w:cs="Times New Roman"/>
                <w:b/>
              </w:rPr>
            </w:pPr>
          </w:p>
          <w:p w14:paraId="70FB4BC0" w14:textId="77777777" w:rsidR="002B5BCF" w:rsidRDefault="002B5BCF" w:rsidP="00B23BB2">
            <w:pPr>
              <w:rPr>
                <w:rFonts w:ascii="Times New Roman" w:eastAsia="Times New Roman" w:hAnsi="Times New Roman" w:cs="Times New Roman"/>
                <w:b/>
              </w:rPr>
            </w:pPr>
          </w:p>
          <w:p w14:paraId="7395EAA6" w14:textId="77777777" w:rsidR="002B5BCF" w:rsidRDefault="002B5BCF" w:rsidP="00B23BB2">
            <w:pPr>
              <w:rPr>
                <w:rFonts w:ascii="Times New Roman" w:eastAsia="Times New Roman" w:hAnsi="Times New Roman" w:cs="Times New Roman"/>
                <w:b/>
              </w:rPr>
            </w:pPr>
          </w:p>
          <w:p w14:paraId="5957E3B4" w14:textId="77777777" w:rsidR="002B5BCF" w:rsidRDefault="002B5BCF" w:rsidP="00B23BB2">
            <w:pPr>
              <w:rPr>
                <w:rFonts w:ascii="Times New Roman" w:eastAsia="Times New Roman" w:hAnsi="Times New Roman" w:cs="Times New Roman"/>
              </w:rPr>
            </w:pPr>
            <w:r>
              <w:rPr>
                <w:rFonts w:ascii="Times New Roman" w:eastAsia="Times New Roman" w:hAnsi="Times New Roman" w:cs="Times New Roman"/>
                <w:b/>
              </w:rPr>
              <w:t>Timers, Delays and interrupts.</w:t>
            </w:r>
          </w:p>
        </w:tc>
        <w:tc>
          <w:tcPr>
            <w:tcW w:w="5505" w:type="dxa"/>
          </w:tcPr>
          <w:p w14:paraId="1BC764E8" w14:textId="77777777" w:rsidR="002B5BCF" w:rsidRDefault="002B5BCF" w:rsidP="00B23BB2">
            <w:pPr>
              <w:jc w:val="both"/>
              <w:rPr>
                <w:rFonts w:ascii="Times New Roman" w:eastAsia="Times New Roman" w:hAnsi="Times New Roman" w:cs="Times New Roman"/>
                <w:color w:val="2D2F31"/>
              </w:rPr>
            </w:pPr>
          </w:p>
          <w:p w14:paraId="4B76DD11" w14:textId="77777777" w:rsidR="002B5BCF" w:rsidRDefault="002B5BCF" w:rsidP="00B23BB2">
            <w:pPr>
              <w:jc w:val="both"/>
              <w:rPr>
                <w:rFonts w:ascii="Times New Roman" w:eastAsia="Times New Roman" w:hAnsi="Times New Roman" w:cs="Times New Roman"/>
                <w:color w:val="2D2F31"/>
              </w:rPr>
            </w:pPr>
            <w:r>
              <w:rPr>
                <w:rFonts w:ascii="Times New Roman" w:eastAsia="Times New Roman" w:hAnsi="Times New Roman" w:cs="Times New Roman"/>
                <w:color w:val="2D2F31"/>
              </w:rPr>
              <w:t xml:space="preserve">Use analog pins to read data from devices such as potentiometers, allowing variable input values. Simulate </w:t>
            </w:r>
            <w:r>
              <w:rPr>
                <w:rFonts w:ascii="Times New Roman" w:eastAsia="Times New Roman" w:hAnsi="Times New Roman" w:cs="Times New Roman"/>
                <w:color w:val="2D2F31"/>
              </w:rPr>
              <w:lastRenderedPageBreak/>
              <w:t xml:space="preserve">analog output using PWM (Pulse Width Modulation) for controlling LED brightness or motor speed. Connect and control a 16x2 character LCD using the </w:t>
            </w:r>
            <w:proofErr w:type="spellStart"/>
            <w:r>
              <w:rPr>
                <w:rFonts w:ascii="Times New Roman" w:eastAsia="Times New Roman" w:hAnsi="Times New Roman" w:cs="Times New Roman"/>
                <w:color w:val="2D2F31"/>
              </w:rPr>
              <w:t>LiquidCrystal</w:t>
            </w:r>
            <w:proofErr w:type="spellEnd"/>
            <w:r>
              <w:rPr>
                <w:rFonts w:ascii="Times New Roman" w:eastAsia="Times New Roman" w:hAnsi="Times New Roman" w:cs="Times New Roman"/>
                <w:color w:val="2D2F31"/>
              </w:rPr>
              <w:t xml:space="preserve"> library. Display text and sensor data.</w:t>
            </w:r>
          </w:p>
          <w:p w14:paraId="2A0BA547" w14:textId="77777777" w:rsidR="002B5BCF" w:rsidRDefault="002B5BCF" w:rsidP="00B23BB2">
            <w:pPr>
              <w:jc w:val="both"/>
              <w:rPr>
                <w:rFonts w:ascii="Times New Roman" w:eastAsia="Times New Roman" w:hAnsi="Times New Roman" w:cs="Times New Roman"/>
                <w:color w:val="2D2F31"/>
              </w:rPr>
            </w:pPr>
          </w:p>
          <w:p w14:paraId="1BD04EF1" w14:textId="77777777" w:rsidR="002B5BCF" w:rsidRDefault="002B5BCF" w:rsidP="00B23BB2">
            <w:pPr>
              <w:jc w:val="both"/>
              <w:rPr>
                <w:rFonts w:ascii="Times New Roman" w:eastAsia="Times New Roman" w:hAnsi="Times New Roman" w:cs="Times New Roman"/>
                <w:color w:val="2D2F31"/>
              </w:rPr>
            </w:pPr>
          </w:p>
          <w:p w14:paraId="2171253B" w14:textId="77777777" w:rsidR="002B5BCF" w:rsidRDefault="002B5BCF" w:rsidP="00B23BB2">
            <w:pPr>
              <w:jc w:val="both"/>
              <w:rPr>
                <w:rFonts w:ascii="Times New Roman" w:eastAsia="Times New Roman" w:hAnsi="Times New Roman" w:cs="Times New Roman"/>
                <w:color w:val="2D2F31"/>
              </w:rPr>
            </w:pPr>
          </w:p>
          <w:p w14:paraId="0CAE0C52" w14:textId="77777777" w:rsidR="002B5BCF" w:rsidRDefault="002B5BCF" w:rsidP="00B23BB2">
            <w:pPr>
              <w:jc w:val="both"/>
              <w:rPr>
                <w:rFonts w:ascii="Times New Roman" w:eastAsia="Times New Roman" w:hAnsi="Times New Roman" w:cs="Times New Roman"/>
                <w:color w:val="2D2F31"/>
              </w:rPr>
            </w:pPr>
          </w:p>
          <w:p w14:paraId="0C1B6EFF" w14:textId="77777777" w:rsidR="002B5BCF" w:rsidRDefault="002B5BCF" w:rsidP="00B23BB2">
            <w:pPr>
              <w:jc w:val="both"/>
              <w:rPr>
                <w:rFonts w:ascii="Times New Roman" w:eastAsia="Times New Roman" w:hAnsi="Times New Roman" w:cs="Times New Roman"/>
                <w:color w:val="2D2F31"/>
              </w:rPr>
            </w:pPr>
          </w:p>
          <w:p w14:paraId="137DF1E0" w14:textId="77777777" w:rsidR="002B5BCF" w:rsidRDefault="002B5BCF" w:rsidP="00B23BB2">
            <w:pPr>
              <w:jc w:val="both"/>
              <w:rPr>
                <w:rFonts w:ascii="Times New Roman" w:eastAsia="Times New Roman" w:hAnsi="Times New Roman" w:cs="Times New Roman"/>
                <w:color w:val="2D2F31"/>
              </w:rPr>
            </w:pPr>
            <w:r>
              <w:rPr>
                <w:rFonts w:ascii="Times New Roman" w:eastAsia="Times New Roman" w:hAnsi="Times New Roman" w:cs="Times New Roman"/>
                <w:color w:val="2D2F31"/>
              </w:rPr>
              <w:t xml:space="preserve">Implementing delays in your program using </w:t>
            </w:r>
            <w:proofErr w:type="gramStart"/>
            <w:r>
              <w:rPr>
                <w:rFonts w:ascii="Times New Roman" w:eastAsia="Times New Roman" w:hAnsi="Times New Roman" w:cs="Times New Roman"/>
                <w:color w:val="2D2F31"/>
              </w:rPr>
              <w:t>delay(</w:t>
            </w:r>
            <w:proofErr w:type="gramEnd"/>
            <w:r>
              <w:rPr>
                <w:rFonts w:ascii="Times New Roman" w:eastAsia="Times New Roman" w:hAnsi="Times New Roman" w:cs="Times New Roman"/>
                <w:color w:val="2D2F31"/>
              </w:rPr>
              <w:t xml:space="preserve">) and how to keep track of time without halting the program using </w:t>
            </w:r>
            <w:proofErr w:type="spellStart"/>
            <w:proofErr w:type="gramStart"/>
            <w:r>
              <w:rPr>
                <w:rFonts w:ascii="Times New Roman" w:eastAsia="Times New Roman" w:hAnsi="Times New Roman" w:cs="Times New Roman"/>
                <w:color w:val="2D2F31"/>
              </w:rPr>
              <w:t>millis</w:t>
            </w:r>
            <w:proofErr w:type="spellEnd"/>
            <w:r>
              <w:rPr>
                <w:rFonts w:ascii="Times New Roman" w:eastAsia="Times New Roman" w:hAnsi="Times New Roman" w:cs="Times New Roman"/>
                <w:color w:val="2D2F31"/>
              </w:rPr>
              <w:t>(</w:t>
            </w:r>
            <w:proofErr w:type="gramEnd"/>
            <w:r>
              <w:rPr>
                <w:rFonts w:ascii="Times New Roman" w:eastAsia="Times New Roman" w:hAnsi="Times New Roman" w:cs="Times New Roman"/>
                <w:color w:val="2D2F31"/>
              </w:rPr>
              <w:t xml:space="preserve">). </w:t>
            </w:r>
            <w:proofErr w:type="gramStart"/>
            <w:r>
              <w:rPr>
                <w:rFonts w:ascii="Times New Roman" w:eastAsia="Times New Roman" w:hAnsi="Times New Roman" w:cs="Times New Roman"/>
                <w:color w:val="2D2F31"/>
              </w:rPr>
              <w:t>Using  interrupts</w:t>
            </w:r>
            <w:proofErr w:type="gramEnd"/>
            <w:r>
              <w:rPr>
                <w:rFonts w:ascii="Times New Roman" w:eastAsia="Times New Roman" w:hAnsi="Times New Roman" w:cs="Times New Roman"/>
                <w:color w:val="2D2F31"/>
              </w:rPr>
              <w:t xml:space="preserve"> to handle events like button presses in real-time, independent of the main code execution.</w:t>
            </w:r>
          </w:p>
          <w:p w14:paraId="61B4CB8E" w14:textId="77777777" w:rsidR="002B5BCF" w:rsidRDefault="002B5BCF" w:rsidP="00B23BB2">
            <w:pPr>
              <w:jc w:val="both"/>
              <w:rPr>
                <w:rFonts w:ascii="Times New Roman" w:eastAsia="Times New Roman" w:hAnsi="Times New Roman" w:cs="Times New Roman"/>
                <w:color w:val="2D2F31"/>
              </w:rPr>
            </w:pPr>
          </w:p>
        </w:tc>
        <w:tc>
          <w:tcPr>
            <w:tcW w:w="3315" w:type="dxa"/>
          </w:tcPr>
          <w:p w14:paraId="6FF1F4BA" w14:textId="77777777" w:rsidR="002B5BCF" w:rsidRDefault="002B5BCF" w:rsidP="00B23BB2">
            <w:pPr>
              <w:jc w:val="both"/>
              <w:rPr>
                <w:rFonts w:ascii="Times New Roman" w:eastAsia="Times New Roman" w:hAnsi="Times New Roman" w:cs="Times New Roman"/>
                <w:sz w:val="20"/>
                <w:szCs w:val="20"/>
              </w:rPr>
            </w:pPr>
          </w:p>
          <w:p w14:paraId="30468439" w14:textId="77777777" w:rsidR="002B5BCF" w:rsidRDefault="002B5BCF" w:rsidP="00B23BB2">
            <w:pPr>
              <w:jc w:val="both"/>
              <w:rPr>
                <w:rFonts w:ascii="Times New Roman" w:eastAsia="Times New Roman" w:hAnsi="Times New Roman" w:cs="Times New Roman"/>
              </w:rPr>
            </w:pPr>
            <w:r>
              <w:rPr>
                <w:rFonts w:ascii="Times New Roman" w:eastAsia="Times New Roman" w:hAnsi="Times New Roman" w:cs="Times New Roman"/>
                <w:b/>
              </w:rPr>
              <w:lastRenderedPageBreak/>
              <w:t xml:space="preserve">Hands-on: </w:t>
            </w:r>
            <w:r>
              <w:rPr>
                <w:rFonts w:ascii="Times New Roman" w:eastAsia="Times New Roman" w:hAnsi="Times New Roman" w:cs="Times New Roman"/>
              </w:rPr>
              <w:t>Adjusting the brightness of an LED or the speed of a motor using a potentiometer.</w:t>
            </w:r>
          </w:p>
          <w:p w14:paraId="1C4B53E7" w14:textId="77777777" w:rsidR="002B5BCF" w:rsidRDefault="002B5BCF" w:rsidP="00B23BB2">
            <w:pPr>
              <w:jc w:val="both"/>
              <w:rPr>
                <w:rFonts w:ascii="Times New Roman" w:eastAsia="Times New Roman" w:hAnsi="Times New Roman" w:cs="Times New Roman"/>
              </w:rPr>
            </w:pPr>
            <w:r>
              <w:rPr>
                <w:rFonts w:ascii="Times New Roman" w:eastAsia="Times New Roman" w:hAnsi="Times New Roman" w:cs="Times New Roman"/>
              </w:rPr>
              <w:t>Read temperature data from a DHT11 sensor, displaying it on the LCD.</w:t>
            </w:r>
          </w:p>
          <w:p w14:paraId="10DE8C8D" w14:textId="77777777" w:rsidR="002B5BCF" w:rsidRDefault="002B5BCF" w:rsidP="00B23BB2">
            <w:pPr>
              <w:jc w:val="both"/>
              <w:rPr>
                <w:rFonts w:ascii="Times New Roman" w:eastAsia="Times New Roman" w:hAnsi="Times New Roman" w:cs="Times New Roman"/>
                <w:sz w:val="20"/>
                <w:szCs w:val="20"/>
              </w:rPr>
            </w:pPr>
          </w:p>
          <w:p w14:paraId="44C2C993" w14:textId="77777777" w:rsidR="002B5BCF" w:rsidRDefault="002B5BCF" w:rsidP="00B23BB2">
            <w:pPr>
              <w:jc w:val="both"/>
              <w:rPr>
                <w:rFonts w:ascii="Times New Roman" w:eastAsia="Times New Roman" w:hAnsi="Times New Roman" w:cs="Times New Roman"/>
                <w:sz w:val="20"/>
                <w:szCs w:val="20"/>
              </w:rPr>
            </w:pPr>
          </w:p>
          <w:p w14:paraId="7FBBE9C2" w14:textId="77777777" w:rsidR="002B5BCF" w:rsidRDefault="002B5BCF" w:rsidP="00B23BB2">
            <w:pPr>
              <w:jc w:val="both"/>
              <w:rPr>
                <w:rFonts w:ascii="Times New Roman" w:eastAsia="Times New Roman" w:hAnsi="Times New Roman" w:cs="Times New Roman"/>
                <w:sz w:val="20"/>
                <w:szCs w:val="20"/>
              </w:rPr>
            </w:pPr>
          </w:p>
          <w:p w14:paraId="6703C41D" w14:textId="77777777" w:rsidR="002B5BCF" w:rsidRDefault="002B5BCF" w:rsidP="00B23BB2">
            <w:pPr>
              <w:jc w:val="both"/>
              <w:rPr>
                <w:rFonts w:ascii="Times New Roman" w:eastAsia="Times New Roman" w:hAnsi="Times New Roman" w:cs="Times New Roman"/>
                <w:sz w:val="20"/>
                <w:szCs w:val="20"/>
              </w:rPr>
            </w:pPr>
          </w:p>
          <w:p w14:paraId="16878A7E" w14:textId="77777777" w:rsidR="002B5BCF" w:rsidRDefault="002B5BCF" w:rsidP="00B23BB2">
            <w:pPr>
              <w:rPr>
                <w:rFonts w:ascii="Times New Roman" w:eastAsia="Times New Roman" w:hAnsi="Times New Roman" w:cs="Times New Roman"/>
                <w:b/>
              </w:rPr>
            </w:pPr>
          </w:p>
          <w:p w14:paraId="68D8C436" w14:textId="77777777" w:rsidR="002B5BCF" w:rsidRDefault="002B5BCF" w:rsidP="00B23BB2">
            <w:pPr>
              <w:jc w:val="both"/>
              <w:rPr>
                <w:rFonts w:ascii="Times New Roman" w:eastAsia="Times New Roman" w:hAnsi="Times New Roman" w:cs="Times New Roman"/>
                <w:sz w:val="20"/>
                <w:szCs w:val="20"/>
              </w:rPr>
            </w:pPr>
          </w:p>
          <w:p w14:paraId="5EEC2D8C" w14:textId="77777777" w:rsidR="002B5BCF" w:rsidRDefault="002B5BCF" w:rsidP="00B23BB2">
            <w:pPr>
              <w:jc w:val="both"/>
              <w:rPr>
                <w:rFonts w:ascii="Times New Roman" w:eastAsia="Times New Roman" w:hAnsi="Times New Roman" w:cs="Times New Roman"/>
                <w:b/>
              </w:rPr>
            </w:pPr>
            <w:r>
              <w:rPr>
                <w:rFonts w:ascii="Times New Roman" w:eastAsia="Times New Roman" w:hAnsi="Times New Roman" w:cs="Times New Roman"/>
                <w:b/>
              </w:rPr>
              <w:t>Hands-on:</w:t>
            </w:r>
            <w:r>
              <w:rPr>
                <w:rFonts w:ascii="Times New Roman" w:eastAsia="Times New Roman" w:hAnsi="Times New Roman" w:cs="Times New Roman"/>
              </w:rPr>
              <w:t xml:space="preserve"> Building a system </w:t>
            </w:r>
            <w:proofErr w:type="gramStart"/>
            <w:r>
              <w:rPr>
                <w:rFonts w:ascii="Times New Roman" w:eastAsia="Times New Roman" w:hAnsi="Times New Roman" w:cs="Times New Roman"/>
              </w:rPr>
              <w:t>where</w:t>
            </w:r>
            <w:proofErr w:type="gramEnd"/>
            <w:r>
              <w:rPr>
                <w:rFonts w:ascii="Times New Roman" w:eastAsia="Times New Roman" w:hAnsi="Times New Roman" w:cs="Times New Roman"/>
              </w:rPr>
              <w:t xml:space="preserve"> pressing a button (using interrupts) controls an LED, ensuring it operates independently of other tasks in the program.</w:t>
            </w:r>
          </w:p>
        </w:tc>
      </w:tr>
      <w:tr w:rsidR="002B5BCF" w14:paraId="1423BC23" w14:textId="77777777" w:rsidTr="00B23BB2">
        <w:trPr>
          <w:trHeight w:val="3982"/>
        </w:trPr>
        <w:tc>
          <w:tcPr>
            <w:tcW w:w="900" w:type="dxa"/>
            <w:vMerge w:val="restart"/>
          </w:tcPr>
          <w:p w14:paraId="75E502ED" w14:textId="77777777" w:rsidR="002B5BCF" w:rsidRDefault="002B5BCF" w:rsidP="00B23BB2">
            <w:pPr>
              <w:rPr>
                <w:rFonts w:ascii="Times New Roman" w:eastAsia="Times New Roman" w:hAnsi="Times New Roman" w:cs="Times New Roman"/>
                <w:b/>
              </w:rPr>
            </w:pPr>
            <w:r>
              <w:rPr>
                <w:rFonts w:ascii="Times New Roman" w:eastAsia="Times New Roman" w:hAnsi="Times New Roman" w:cs="Times New Roman"/>
                <w:b/>
              </w:rPr>
              <w:lastRenderedPageBreak/>
              <w:t>DAY 2</w:t>
            </w:r>
          </w:p>
        </w:tc>
        <w:tc>
          <w:tcPr>
            <w:tcW w:w="1530" w:type="dxa"/>
          </w:tcPr>
          <w:p w14:paraId="6DAE34C8" w14:textId="77777777" w:rsidR="002B5BCF" w:rsidRDefault="002B5BCF" w:rsidP="00B23BB2">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FN </w:t>
            </w:r>
          </w:p>
          <w:p w14:paraId="4F2BD211" w14:textId="77777777" w:rsidR="002B5BCF" w:rsidRDefault="002B5BCF" w:rsidP="00B23BB2">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9.00 am to 10.30 am</w:t>
            </w:r>
          </w:p>
          <w:p w14:paraId="5F26C84A" w14:textId="77777777" w:rsidR="002B5BCF" w:rsidRDefault="002B5BCF" w:rsidP="00B23BB2">
            <w:pPr>
              <w:jc w:val="both"/>
              <w:rPr>
                <w:rFonts w:ascii="Times New Roman" w:eastAsia="Times New Roman" w:hAnsi="Times New Roman" w:cs="Times New Roman"/>
                <w:sz w:val="20"/>
                <w:szCs w:val="20"/>
              </w:rPr>
            </w:pPr>
          </w:p>
          <w:p w14:paraId="6DDEB139" w14:textId="77777777" w:rsidR="002B5BCF" w:rsidRDefault="002B5BCF" w:rsidP="00B23BB2">
            <w:pPr>
              <w:jc w:val="both"/>
              <w:rPr>
                <w:rFonts w:ascii="Times New Roman" w:eastAsia="Times New Roman" w:hAnsi="Times New Roman" w:cs="Times New Roman"/>
                <w:sz w:val="20"/>
                <w:szCs w:val="20"/>
              </w:rPr>
            </w:pPr>
          </w:p>
          <w:p w14:paraId="1341B898" w14:textId="77777777" w:rsidR="002B5BCF" w:rsidRDefault="002B5BCF" w:rsidP="00B23BB2">
            <w:pPr>
              <w:jc w:val="both"/>
              <w:rPr>
                <w:rFonts w:ascii="Times New Roman" w:eastAsia="Times New Roman" w:hAnsi="Times New Roman" w:cs="Times New Roman"/>
                <w:sz w:val="20"/>
                <w:szCs w:val="20"/>
              </w:rPr>
            </w:pPr>
          </w:p>
          <w:p w14:paraId="5B534D73" w14:textId="77777777" w:rsidR="002B5BCF" w:rsidRDefault="002B5BCF" w:rsidP="00B23BB2">
            <w:pPr>
              <w:jc w:val="both"/>
              <w:rPr>
                <w:rFonts w:ascii="Times New Roman" w:eastAsia="Times New Roman" w:hAnsi="Times New Roman" w:cs="Times New Roman"/>
                <w:sz w:val="20"/>
                <w:szCs w:val="20"/>
              </w:rPr>
            </w:pPr>
          </w:p>
          <w:p w14:paraId="25CF1164" w14:textId="77777777" w:rsidR="002B5BCF" w:rsidRDefault="002B5BCF" w:rsidP="00B23BB2">
            <w:pPr>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BREAK</w:t>
            </w:r>
          </w:p>
          <w:p w14:paraId="13DAF04A" w14:textId="77777777" w:rsidR="002B5BCF" w:rsidRDefault="002B5BCF" w:rsidP="00B23BB2">
            <w:pPr>
              <w:jc w:val="both"/>
              <w:rPr>
                <w:rFonts w:ascii="Times New Roman" w:eastAsia="Times New Roman" w:hAnsi="Times New Roman" w:cs="Times New Roman"/>
                <w:sz w:val="20"/>
                <w:szCs w:val="20"/>
              </w:rPr>
            </w:pPr>
          </w:p>
          <w:p w14:paraId="5140FAE2" w14:textId="77777777" w:rsidR="002B5BCF" w:rsidRDefault="002B5BCF" w:rsidP="00B23BB2">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10.45 am to 12.15 pm</w:t>
            </w:r>
          </w:p>
          <w:p w14:paraId="44E58C30" w14:textId="77777777" w:rsidR="002B5BCF" w:rsidRDefault="002B5BCF" w:rsidP="00B23BB2">
            <w:pPr>
              <w:rPr>
                <w:rFonts w:ascii="Times New Roman" w:eastAsia="Times New Roman" w:hAnsi="Times New Roman" w:cs="Times New Roman"/>
                <w:b/>
              </w:rPr>
            </w:pPr>
          </w:p>
        </w:tc>
        <w:tc>
          <w:tcPr>
            <w:tcW w:w="3330" w:type="dxa"/>
          </w:tcPr>
          <w:p w14:paraId="353FF058" w14:textId="77777777" w:rsidR="002B5BCF" w:rsidRDefault="002B5BCF" w:rsidP="00B23BB2">
            <w:pPr>
              <w:rPr>
                <w:rFonts w:ascii="Times New Roman" w:eastAsia="Times New Roman" w:hAnsi="Times New Roman" w:cs="Times New Roman"/>
                <w:b/>
              </w:rPr>
            </w:pPr>
            <w:r>
              <w:rPr>
                <w:rFonts w:ascii="Times New Roman" w:eastAsia="Times New Roman" w:hAnsi="Times New Roman" w:cs="Times New Roman"/>
                <w:b/>
              </w:rPr>
              <w:t xml:space="preserve"> </w:t>
            </w:r>
          </w:p>
          <w:p w14:paraId="70F430D0" w14:textId="77777777" w:rsidR="002B5BCF" w:rsidRDefault="002B5BCF" w:rsidP="00B23BB2">
            <w:pPr>
              <w:rPr>
                <w:rFonts w:ascii="Times New Roman" w:eastAsia="Times New Roman" w:hAnsi="Times New Roman" w:cs="Times New Roman"/>
                <w:b/>
              </w:rPr>
            </w:pPr>
            <w:r>
              <w:rPr>
                <w:rFonts w:ascii="Times New Roman" w:eastAsia="Times New Roman" w:hAnsi="Times New Roman" w:cs="Times New Roman"/>
                <w:b/>
              </w:rPr>
              <w:t>Real-Time Operating System (RTOS) on ESP32</w:t>
            </w:r>
          </w:p>
          <w:p w14:paraId="63019B63" w14:textId="77777777" w:rsidR="002B5BCF" w:rsidRDefault="002B5BCF" w:rsidP="00B23BB2">
            <w:pPr>
              <w:rPr>
                <w:rFonts w:ascii="Times New Roman" w:eastAsia="Times New Roman" w:hAnsi="Times New Roman" w:cs="Times New Roman"/>
                <w:b/>
              </w:rPr>
            </w:pPr>
          </w:p>
          <w:p w14:paraId="4FB320AC" w14:textId="77777777" w:rsidR="002B5BCF" w:rsidRDefault="002B5BCF" w:rsidP="00B23BB2">
            <w:pPr>
              <w:rPr>
                <w:rFonts w:ascii="Times New Roman" w:eastAsia="Times New Roman" w:hAnsi="Times New Roman" w:cs="Times New Roman"/>
                <w:b/>
              </w:rPr>
            </w:pPr>
          </w:p>
          <w:p w14:paraId="25F93C0E" w14:textId="77777777" w:rsidR="002B5BCF" w:rsidRDefault="002B5BCF" w:rsidP="00B23BB2">
            <w:pPr>
              <w:rPr>
                <w:rFonts w:ascii="Times New Roman" w:eastAsia="Times New Roman" w:hAnsi="Times New Roman" w:cs="Times New Roman"/>
                <w:b/>
              </w:rPr>
            </w:pPr>
          </w:p>
          <w:p w14:paraId="6581A932" w14:textId="77777777" w:rsidR="002B5BCF" w:rsidRDefault="002B5BCF" w:rsidP="00B23BB2">
            <w:pPr>
              <w:rPr>
                <w:rFonts w:ascii="Times New Roman" w:eastAsia="Times New Roman" w:hAnsi="Times New Roman" w:cs="Times New Roman"/>
                <w:b/>
              </w:rPr>
            </w:pPr>
          </w:p>
          <w:p w14:paraId="3A44C146" w14:textId="77777777" w:rsidR="002B5BCF" w:rsidRDefault="002B5BCF" w:rsidP="00B23BB2">
            <w:pPr>
              <w:rPr>
                <w:rFonts w:ascii="Times New Roman" w:eastAsia="Times New Roman" w:hAnsi="Times New Roman" w:cs="Times New Roman"/>
                <w:b/>
              </w:rPr>
            </w:pPr>
          </w:p>
          <w:p w14:paraId="7AB779A9" w14:textId="77777777" w:rsidR="002B5BCF" w:rsidRDefault="002B5BCF" w:rsidP="00B23BB2">
            <w:pPr>
              <w:rPr>
                <w:rFonts w:ascii="Times New Roman" w:eastAsia="Times New Roman" w:hAnsi="Times New Roman" w:cs="Times New Roman"/>
                <w:b/>
              </w:rPr>
            </w:pPr>
            <w:r>
              <w:rPr>
                <w:rFonts w:ascii="Times New Roman" w:eastAsia="Times New Roman" w:hAnsi="Times New Roman" w:cs="Times New Roman"/>
                <w:b/>
              </w:rPr>
              <w:t>Introduction to I2C and SPI Protocols</w:t>
            </w:r>
          </w:p>
          <w:p w14:paraId="6BC3436D" w14:textId="77777777" w:rsidR="002B5BCF" w:rsidRDefault="002B5BCF" w:rsidP="00B23BB2">
            <w:pPr>
              <w:rPr>
                <w:rFonts w:ascii="Times New Roman" w:eastAsia="Times New Roman" w:hAnsi="Times New Roman" w:cs="Times New Roman"/>
                <w:b/>
              </w:rPr>
            </w:pPr>
          </w:p>
          <w:p w14:paraId="3CFE9054" w14:textId="77777777" w:rsidR="002B5BCF" w:rsidRDefault="002B5BCF" w:rsidP="00B23BB2">
            <w:pPr>
              <w:rPr>
                <w:rFonts w:ascii="Times New Roman" w:eastAsia="Times New Roman" w:hAnsi="Times New Roman" w:cs="Times New Roman"/>
                <w:b/>
              </w:rPr>
            </w:pPr>
          </w:p>
        </w:tc>
        <w:tc>
          <w:tcPr>
            <w:tcW w:w="5505" w:type="dxa"/>
          </w:tcPr>
          <w:p w14:paraId="0CF3B75E" w14:textId="77777777" w:rsidR="002B5BCF" w:rsidRDefault="002B5BCF" w:rsidP="00B23BB2">
            <w:pPr>
              <w:rPr>
                <w:rFonts w:ascii="Times New Roman" w:eastAsia="Times New Roman" w:hAnsi="Times New Roman" w:cs="Times New Roman"/>
              </w:rPr>
            </w:pPr>
          </w:p>
          <w:p w14:paraId="7CCE443F" w14:textId="77777777" w:rsidR="002B5BCF" w:rsidRDefault="002B5BCF" w:rsidP="00B23BB2">
            <w:pPr>
              <w:rPr>
                <w:rFonts w:ascii="Times New Roman" w:eastAsia="Times New Roman" w:hAnsi="Times New Roman" w:cs="Times New Roman"/>
              </w:rPr>
            </w:pPr>
            <w:r>
              <w:rPr>
                <w:rFonts w:ascii="Times New Roman" w:eastAsia="Times New Roman" w:hAnsi="Times New Roman" w:cs="Times New Roman"/>
              </w:rPr>
              <w:t xml:space="preserve">Introduction to </w:t>
            </w:r>
            <w:proofErr w:type="spellStart"/>
            <w:r>
              <w:rPr>
                <w:rFonts w:ascii="Times New Roman" w:eastAsia="Times New Roman" w:hAnsi="Times New Roman" w:cs="Times New Roman"/>
              </w:rPr>
              <w:t>FreeRTOS</w:t>
            </w:r>
            <w:proofErr w:type="spellEnd"/>
            <w:r>
              <w:rPr>
                <w:rFonts w:ascii="Times New Roman" w:eastAsia="Times New Roman" w:hAnsi="Times New Roman" w:cs="Times New Roman"/>
              </w:rPr>
              <w:t>, the built-in Real-Time Operating System for ESP32, enabling real-time task management.  Create and manage multiple tasks, control task scheduling, and set task priorities for better resource management.</w:t>
            </w:r>
          </w:p>
          <w:p w14:paraId="101D2072" w14:textId="77777777" w:rsidR="002B5BCF" w:rsidRDefault="002B5BCF" w:rsidP="00B23BB2">
            <w:pPr>
              <w:rPr>
                <w:rFonts w:ascii="Times New Roman" w:eastAsia="Times New Roman" w:hAnsi="Times New Roman" w:cs="Times New Roman"/>
              </w:rPr>
            </w:pPr>
          </w:p>
          <w:p w14:paraId="48727D1F" w14:textId="77777777" w:rsidR="002B5BCF" w:rsidRDefault="002B5BCF" w:rsidP="00B23BB2">
            <w:pPr>
              <w:rPr>
                <w:rFonts w:ascii="Times New Roman" w:eastAsia="Times New Roman" w:hAnsi="Times New Roman" w:cs="Times New Roman"/>
              </w:rPr>
            </w:pPr>
          </w:p>
          <w:p w14:paraId="6B36E194" w14:textId="77777777" w:rsidR="002B5BCF" w:rsidRDefault="002B5BCF" w:rsidP="00B23BB2">
            <w:pPr>
              <w:rPr>
                <w:rFonts w:ascii="Times New Roman" w:eastAsia="Times New Roman" w:hAnsi="Times New Roman" w:cs="Times New Roman"/>
              </w:rPr>
            </w:pPr>
            <w:r>
              <w:rPr>
                <w:rFonts w:ascii="Times New Roman" w:eastAsia="Times New Roman" w:hAnsi="Times New Roman" w:cs="Times New Roman"/>
              </w:rPr>
              <w:t xml:space="preserve">I2C (Inter-Integrated Circuit) and SPI (Serial Peripheral Interface) protocols for communication with sensors and displays. Connect and control I2C devices like OLED displays or Real-Time Clocks (RTC), and display data on them. </w:t>
            </w:r>
          </w:p>
          <w:p w14:paraId="3378EA5F" w14:textId="77777777" w:rsidR="002B5BCF" w:rsidRDefault="002B5BCF" w:rsidP="00B23BB2">
            <w:pPr>
              <w:rPr>
                <w:rFonts w:ascii="Times New Roman" w:eastAsia="Times New Roman" w:hAnsi="Times New Roman" w:cs="Times New Roman"/>
              </w:rPr>
            </w:pPr>
          </w:p>
        </w:tc>
        <w:tc>
          <w:tcPr>
            <w:tcW w:w="3315" w:type="dxa"/>
          </w:tcPr>
          <w:p w14:paraId="40C3FEE0" w14:textId="77777777" w:rsidR="002B5BCF" w:rsidRDefault="002B5BCF" w:rsidP="00B23BB2">
            <w:pPr>
              <w:rPr>
                <w:rFonts w:ascii="Times New Roman" w:eastAsia="Times New Roman" w:hAnsi="Times New Roman" w:cs="Times New Roman"/>
              </w:rPr>
            </w:pPr>
          </w:p>
          <w:p w14:paraId="3A15B257" w14:textId="77777777" w:rsidR="002B5BCF" w:rsidRDefault="002B5BCF" w:rsidP="00B23BB2">
            <w:pPr>
              <w:rPr>
                <w:rFonts w:ascii="Times New Roman" w:eastAsia="Times New Roman" w:hAnsi="Times New Roman" w:cs="Times New Roman"/>
              </w:rPr>
            </w:pPr>
            <w:r>
              <w:rPr>
                <w:rFonts w:ascii="Times New Roman" w:eastAsia="Times New Roman" w:hAnsi="Times New Roman" w:cs="Times New Roman"/>
                <w:b/>
              </w:rPr>
              <w:t xml:space="preserve">Hands-on: </w:t>
            </w:r>
            <w:r>
              <w:rPr>
                <w:rFonts w:ascii="Times New Roman" w:eastAsia="Times New Roman" w:hAnsi="Times New Roman" w:cs="Times New Roman"/>
              </w:rPr>
              <w:t xml:space="preserve">Implement a multi-tasking example where an LED blinks while reading sensor data simultaneously, using </w:t>
            </w:r>
            <w:proofErr w:type="spellStart"/>
            <w:r>
              <w:rPr>
                <w:rFonts w:ascii="Times New Roman" w:eastAsia="Times New Roman" w:hAnsi="Times New Roman" w:cs="Times New Roman"/>
              </w:rPr>
              <w:t>FreeRTOS</w:t>
            </w:r>
            <w:proofErr w:type="spellEnd"/>
            <w:r>
              <w:rPr>
                <w:rFonts w:ascii="Times New Roman" w:eastAsia="Times New Roman" w:hAnsi="Times New Roman" w:cs="Times New Roman"/>
              </w:rPr>
              <w:t xml:space="preserve"> for task scheduling. </w:t>
            </w:r>
          </w:p>
          <w:p w14:paraId="6D677AB6" w14:textId="77777777" w:rsidR="002B5BCF" w:rsidRDefault="002B5BCF" w:rsidP="00B23BB2">
            <w:pPr>
              <w:rPr>
                <w:rFonts w:ascii="Times New Roman" w:eastAsia="Times New Roman" w:hAnsi="Times New Roman" w:cs="Times New Roman"/>
              </w:rPr>
            </w:pPr>
          </w:p>
          <w:p w14:paraId="35DB806B" w14:textId="77777777" w:rsidR="002B5BCF" w:rsidRDefault="002B5BCF" w:rsidP="00B23BB2">
            <w:pPr>
              <w:rPr>
                <w:rFonts w:ascii="Times New Roman" w:eastAsia="Times New Roman" w:hAnsi="Times New Roman" w:cs="Times New Roman"/>
              </w:rPr>
            </w:pPr>
          </w:p>
          <w:p w14:paraId="40DA5CB7" w14:textId="77777777" w:rsidR="002B5BCF" w:rsidRDefault="002B5BCF" w:rsidP="00B23BB2">
            <w:pPr>
              <w:rPr>
                <w:rFonts w:ascii="Times New Roman" w:eastAsia="Times New Roman" w:hAnsi="Times New Roman" w:cs="Times New Roman"/>
              </w:rPr>
            </w:pPr>
            <w:r>
              <w:rPr>
                <w:rFonts w:ascii="Times New Roman" w:eastAsia="Times New Roman" w:hAnsi="Times New Roman" w:cs="Times New Roman"/>
                <w:b/>
              </w:rPr>
              <w:t xml:space="preserve">Hands-on: </w:t>
            </w:r>
            <w:r>
              <w:rPr>
                <w:rFonts w:ascii="Times New Roman" w:eastAsia="Times New Roman" w:hAnsi="Times New Roman" w:cs="Times New Roman"/>
              </w:rPr>
              <w:t xml:space="preserve">Display sensor data on an I2C OLED display or interface with an SPI device like an SD card module. </w:t>
            </w:r>
          </w:p>
        </w:tc>
      </w:tr>
      <w:tr w:rsidR="002B5BCF" w14:paraId="673DF78F" w14:textId="77777777" w:rsidTr="00B23BB2">
        <w:tc>
          <w:tcPr>
            <w:tcW w:w="900" w:type="dxa"/>
            <w:vMerge/>
          </w:tcPr>
          <w:p w14:paraId="39F55485" w14:textId="77777777" w:rsidR="002B5BCF" w:rsidRDefault="002B5BCF" w:rsidP="00B23BB2">
            <w:pPr>
              <w:widowControl w:val="0"/>
              <w:rPr>
                <w:rFonts w:ascii="Times New Roman" w:eastAsia="Times New Roman" w:hAnsi="Times New Roman" w:cs="Times New Roman"/>
                <w:b/>
              </w:rPr>
            </w:pPr>
          </w:p>
        </w:tc>
        <w:tc>
          <w:tcPr>
            <w:tcW w:w="1530" w:type="dxa"/>
          </w:tcPr>
          <w:p w14:paraId="13B848F0" w14:textId="77777777" w:rsidR="002B5BCF" w:rsidRDefault="002B5BCF" w:rsidP="00B23BB2">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AN</w:t>
            </w:r>
          </w:p>
          <w:p w14:paraId="1FD2D1C4" w14:textId="77777777" w:rsidR="002B5BCF" w:rsidRDefault="002B5BCF" w:rsidP="00B23BB2">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1.00 pm to 2.30 pm</w:t>
            </w:r>
          </w:p>
          <w:p w14:paraId="75C616FB" w14:textId="77777777" w:rsidR="002B5BCF" w:rsidRDefault="002B5BCF" w:rsidP="00B23BB2">
            <w:pPr>
              <w:jc w:val="both"/>
              <w:rPr>
                <w:rFonts w:ascii="Times New Roman" w:eastAsia="Times New Roman" w:hAnsi="Times New Roman" w:cs="Times New Roman"/>
                <w:sz w:val="20"/>
                <w:szCs w:val="20"/>
              </w:rPr>
            </w:pPr>
          </w:p>
          <w:p w14:paraId="4B6C7FA9" w14:textId="77777777" w:rsidR="002B5BCF" w:rsidRDefault="002B5BCF" w:rsidP="00B23BB2">
            <w:pPr>
              <w:jc w:val="both"/>
              <w:rPr>
                <w:rFonts w:ascii="Times New Roman" w:eastAsia="Times New Roman" w:hAnsi="Times New Roman" w:cs="Times New Roman"/>
                <w:b/>
                <w:sz w:val="20"/>
                <w:szCs w:val="20"/>
              </w:rPr>
            </w:pPr>
          </w:p>
          <w:p w14:paraId="1C6A6691" w14:textId="77777777" w:rsidR="002B5BCF" w:rsidRDefault="002B5BCF" w:rsidP="00B23BB2">
            <w:pPr>
              <w:jc w:val="both"/>
              <w:rPr>
                <w:rFonts w:ascii="Times New Roman" w:eastAsia="Times New Roman" w:hAnsi="Times New Roman" w:cs="Times New Roman"/>
                <w:b/>
                <w:sz w:val="20"/>
                <w:szCs w:val="20"/>
              </w:rPr>
            </w:pPr>
          </w:p>
          <w:p w14:paraId="38ED78EE" w14:textId="77777777" w:rsidR="002B5BCF" w:rsidRDefault="002B5BCF" w:rsidP="00B23BB2">
            <w:pPr>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 BREAK</w:t>
            </w:r>
          </w:p>
          <w:p w14:paraId="09451B68" w14:textId="77777777" w:rsidR="002B5BCF" w:rsidRDefault="002B5BCF" w:rsidP="00B23BB2">
            <w:pPr>
              <w:jc w:val="both"/>
              <w:rPr>
                <w:rFonts w:ascii="Times New Roman" w:eastAsia="Times New Roman" w:hAnsi="Times New Roman" w:cs="Times New Roman"/>
                <w:b/>
                <w:sz w:val="20"/>
                <w:szCs w:val="20"/>
              </w:rPr>
            </w:pPr>
          </w:p>
          <w:p w14:paraId="3B390932" w14:textId="77777777" w:rsidR="002B5BCF" w:rsidRDefault="002B5BCF" w:rsidP="00B23BB2">
            <w:pPr>
              <w:jc w:val="both"/>
              <w:rPr>
                <w:rFonts w:ascii="Times New Roman" w:eastAsia="Times New Roman" w:hAnsi="Times New Roman" w:cs="Times New Roman"/>
                <w:b/>
                <w:sz w:val="20"/>
                <w:szCs w:val="20"/>
              </w:rPr>
            </w:pPr>
          </w:p>
          <w:p w14:paraId="1622A7A5" w14:textId="77777777" w:rsidR="002B5BCF" w:rsidRDefault="002B5BCF" w:rsidP="00B23BB2">
            <w:pPr>
              <w:rPr>
                <w:rFonts w:ascii="Times New Roman" w:eastAsia="Times New Roman" w:hAnsi="Times New Roman" w:cs="Times New Roman"/>
                <w:sz w:val="20"/>
                <w:szCs w:val="20"/>
              </w:rPr>
            </w:pPr>
          </w:p>
          <w:p w14:paraId="4A862EAC" w14:textId="77777777" w:rsidR="002B5BCF" w:rsidRDefault="002B5BCF" w:rsidP="00B23BB2">
            <w:pPr>
              <w:rPr>
                <w:rFonts w:ascii="Times New Roman" w:eastAsia="Times New Roman" w:hAnsi="Times New Roman" w:cs="Times New Roman"/>
                <w:sz w:val="20"/>
                <w:szCs w:val="20"/>
              </w:rPr>
            </w:pPr>
          </w:p>
          <w:p w14:paraId="18B94C23" w14:textId="77777777" w:rsidR="002B5BCF" w:rsidRDefault="002B5BCF" w:rsidP="00B23BB2">
            <w:pPr>
              <w:rPr>
                <w:rFonts w:ascii="Times New Roman" w:eastAsia="Times New Roman" w:hAnsi="Times New Roman" w:cs="Times New Roman"/>
                <w:sz w:val="20"/>
                <w:szCs w:val="20"/>
              </w:rPr>
            </w:pPr>
          </w:p>
          <w:p w14:paraId="17AA916A" w14:textId="77777777" w:rsidR="002B5BCF" w:rsidRDefault="002B5BCF" w:rsidP="00B23BB2">
            <w:pPr>
              <w:rPr>
                <w:rFonts w:ascii="Times New Roman" w:eastAsia="Times New Roman" w:hAnsi="Times New Roman" w:cs="Times New Roman"/>
                <w:sz w:val="20"/>
                <w:szCs w:val="20"/>
              </w:rPr>
            </w:pPr>
          </w:p>
          <w:p w14:paraId="059959EA" w14:textId="77777777" w:rsidR="002B5BCF" w:rsidRDefault="002B5BCF" w:rsidP="00B23BB2">
            <w:pPr>
              <w:rPr>
                <w:rFonts w:ascii="Times New Roman" w:eastAsia="Times New Roman" w:hAnsi="Times New Roman" w:cs="Times New Roman"/>
                <w:b/>
              </w:rPr>
            </w:pPr>
            <w:r>
              <w:rPr>
                <w:rFonts w:ascii="Times New Roman" w:eastAsia="Times New Roman" w:hAnsi="Times New Roman" w:cs="Times New Roman"/>
                <w:sz w:val="20"/>
                <w:szCs w:val="20"/>
              </w:rPr>
              <w:t>2.45 pm to 4.15pm</w:t>
            </w:r>
          </w:p>
        </w:tc>
        <w:tc>
          <w:tcPr>
            <w:tcW w:w="3330" w:type="dxa"/>
          </w:tcPr>
          <w:p w14:paraId="671B27A5" w14:textId="77777777" w:rsidR="002B5BCF" w:rsidRDefault="002B5BCF" w:rsidP="00B23BB2">
            <w:pPr>
              <w:rPr>
                <w:rFonts w:ascii="Times New Roman" w:eastAsia="Times New Roman" w:hAnsi="Times New Roman" w:cs="Times New Roman"/>
                <w:b/>
              </w:rPr>
            </w:pPr>
          </w:p>
          <w:p w14:paraId="17CCC347" w14:textId="77777777" w:rsidR="002B5BCF" w:rsidRDefault="002B5BCF" w:rsidP="00B23BB2">
            <w:pPr>
              <w:rPr>
                <w:rFonts w:ascii="Times New Roman" w:eastAsia="Times New Roman" w:hAnsi="Times New Roman" w:cs="Times New Roman"/>
                <w:b/>
              </w:rPr>
            </w:pPr>
            <w:r>
              <w:rPr>
                <w:rFonts w:ascii="Times New Roman" w:eastAsia="Times New Roman" w:hAnsi="Times New Roman" w:cs="Times New Roman"/>
                <w:b/>
              </w:rPr>
              <w:t xml:space="preserve">Advanced Networking with ESP32 (Wi-Fi Modes: Station, </w:t>
            </w:r>
            <w:proofErr w:type="spellStart"/>
            <w:r>
              <w:rPr>
                <w:rFonts w:ascii="Times New Roman" w:eastAsia="Times New Roman" w:hAnsi="Times New Roman" w:cs="Times New Roman"/>
                <w:b/>
              </w:rPr>
              <w:t>SoftAP</w:t>
            </w:r>
            <w:proofErr w:type="spellEnd"/>
            <w:r>
              <w:rPr>
                <w:rFonts w:ascii="Times New Roman" w:eastAsia="Times New Roman" w:hAnsi="Times New Roman" w:cs="Times New Roman"/>
                <w:b/>
              </w:rPr>
              <w:t>, and Dual Mode)</w:t>
            </w:r>
          </w:p>
          <w:p w14:paraId="256C4892" w14:textId="77777777" w:rsidR="002B5BCF" w:rsidRDefault="002B5BCF" w:rsidP="00B23BB2">
            <w:pPr>
              <w:rPr>
                <w:rFonts w:ascii="Times New Roman" w:eastAsia="Times New Roman" w:hAnsi="Times New Roman" w:cs="Times New Roman"/>
                <w:b/>
              </w:rPr>
            </w:pPr>
          </w:p>
          <w:p w14:paraId="4628D158" w14:textId="77777777" w:rsidR="002B5BCF" w:rsidRDefault="002B5BCF" w:rsidP="00B23BB2">
            <w:pPr>
              <w:rPr>
                <w:rFonts w:ascii="Times New Roman" w:eastAsia="Times New Roman" w:hAnsi="Times New Roman" w:cs="Times New Roman"/>
                <w:b/>
              </w:rPr>
            </w:pPr>
          </w:p>
          <w:p w14:paraId="26F401AD" w14:textId="77777777" w:rsidR="002B5BCF" w:rsidRDefault="002B5BCF" w:rsidP="00B23BB2">
            <w:pPr>
              <w:rPr>
                <w:rFonts w:ascii="Times New Roman" w:eastAsia="Times New Roman" w:hAnsi="Times New Roman" w:cs="Times New Roman"/>
                <w:b/>
              </w:rPr>
            </w:pPr>
          </w:p>
          <w:p w14:paraId="79F1021E" w14:textId="77777777" w:rsidR="002B5BCF" w:rsidRDefault="002B5BCF" w:rsidP="00B23BB2">
            <w:pPr>
              <w:rPr>
                <w:rFonts w:ascii="Times New Roman" w:eastAsia="Times New Roman" w:hAnsi="Times New Roman" w:cs="Times New Roman"/>
                <w:b/>
              </w:rPr>
            </w:pPr>
          </w:p>
          <w:p w14:paraId="2DEB228C" w14:textId="77777777" w:rsidR="002B5BCF" w:rsidRDefault="002B5BCF" w:rsidP="00B23BB2">
            <w:pPr>
              <w:rPr>
                <w:rFonts w:ascii="Times New Roman" w:eastAsia="Times New Roman" w:hAnsi="Times New Roman" w:cs="Times New Roman"/>
                <w:b/>
              </w:rPr>
            </w:pPr>
          </w:p>
          <w:p w14:paraId="30993332" w14:textId="77777777" w:rsidR="002B5BCF" w:rsidRDefault="002B5BCF" w:rsidP="00B23BB2">
            <w:pPr>
              <w:rPr>
                <w:rFonts w:ascii="Times New Roman" w:eastAsia="Times New Roman" w:hAnsi="Times New Roman" w:cs="Times New Roman"/>
                <w:b/>
              </w:rPr>
            </w:pPr>
          </w:p>
          <w:p w14:paraId="004DD2F2" w14:textId="77777777" w:rsidR="002B5BCF" w:rsidRDefault="002B5BCF" w:rsidP="00B23BB2">
            <w:pPr>
              <w:rPr>
                <w:rFonts w:ascii="Times New Roman" w:eastAsia="Times New Roman" w:hAnsi="Times New Roman" w:cs="Times New Roman"/>
                <w:b/>
              </w:rPr>
            </w:pPr>
          </w:p>
          <w:p w14:paraId="44A22FDB" w14:textId="77777777" w:rsidR="002B5BCF" w:rsidRDefault="002B5BCF" w:rsidP="00B23BB2">
            <w:pPr>
              <w:rPr>
                <w:rFonts w:ascii="Times New Roman" w:eastAsia="Times New Roman" w:hAnsi="Times New Roman" w:cs="Times New Roman"/>
                <w:b/>
              </w:rPr>
            </w:pPr>
            <w:r>
              <w:rPr>
                <w:rFonts w:ascii="Times New Roman" w:eastAsia="Times New Roman" w:hAnsi="Times New Roman" w:cs="Times New Roman"/>
                <w:b/>
              </w:rPr>
              <w:t>Bluetooth and BLE</w:t>
            </w:r>
          </w:p>
          <w:p w14:paraId="1D12C944" w14:textId="77777777" w:rsidR="002B5BCF" w:rsidRDefault="002B5BCF" w:rsidP="00B23BB2">
            <w:pPr>
              <w:rPr>
                <w:rFonts w:ascii="Times New Roman" w:eastAsia="Times New Roman" w:hAnsi="Times New Roman" w:cs="Times New Roman"/>
                <w:b/>
              </w:rPr>
            </w:pPr>
          </w:p>
          <w:p w14:paraId="74BFFC5C" w14:textId="77777777" w:rsidR="002B5BCF" w:rsidRDefault="002B5BCF" w:rsidP="00B23BB2">
            <w:pPr>
              <w:rPr>
                <w:rFonts w:ascii="Times New Roman" w:eastAsia="Times New Roman" w:hAnsi="Times New Roman" w:cs="Times New Roman"/>
                <w:b/>
              </w:rPr>
            </w:pPr>
          </w:p>
        </w:tc>
        <w:tc>
          <w:tcPr>
            <w:tcW w:w="5505" w:type="dxa"/>
          </w:tcPr>
          <w:p w14:paraId="04413A48" w14:textId="77777777" w:rsidR="002B5BCF" w:rsidRDefault="002B5BCF" w:rsidP="00B23BB2">
            <w:pPr>
              <w:rPr>
                <w:rFonts w:ascii="Times New Roman" w:eastAsia="Times New Roman" w:hAnsi="Times New Roman" w:cs="Times New Roman"/>
              </w:rPr>
            </w:pPr>
            <w:r>
              <w:rPr>
                <w:rFonts w:ascii="Times New Roman" w:eastAsia="Times New Roman" w:hAnsi="Times New Roman" w:cs="Times New Roman"/>
              </w:rPr>
              <w:lastRenderedPageBreak/>
              <w:t xml:space="preserve"> </w:t>
            </w:r>
          </w:p>
          <w:p w14:paraId="55657C26" w14:textId="77777777" w:rsidR="002B5BCF" w:rsidRDefault="002B5BCF" w:rsidP="00B23BB2">
            <w:pPr>
              <w:rPr>
                <w:rFonts w:ascii="Times New Roman" w:eastAsia="Times New Roman" w:hAnsi="Times New Roman" w:cs="Times New Roman"/>
              </w:rPr>
            </w:pPr>
            <w:r>
              <w:rPr>
                <w:rFonts w:ascii="Times New Roman" w:eastAsia="Times New Roman" w:hAnsi="Times New Roman" w:cs="Times New Roman"/>
              </w:rPr>
              <w:t xml:space="preserve">Different modes of Wi-Fi communication: Station mode (client), Soft Access Point (AP), and Dual Mode (acting as both AP and client). </w:t>
            </w:r>
          </w:p>
          <w:p w14:paraId="3158AD26" w14:textId="77777777" w:rsidR="002B5BCF" w:rsidRDefault="002B5BCF" w:rsidP="00B23BB2">
            <w:pPr>
              <w:rPr>
                <w:rFonts w:ascii="Times New Roman" w:eastAsia="Times New Roman" w:hAnsi="Times New Roman" w:cs="Times New Roman"/>
              </w:rPr>
            </w:pPr>
          </w:p>
          <w:p w14:paraId="31F7617F" w14:textId="77777777" w:rsidR="002B5BCF" w:rsidRDefault="002B5BCF" w:rsidP="00B23BB2">
            <w:pPr>
              <w:rPr>
                <w:rFonts w:ascii="Times New Roman" w:eastAsia="Times New Roman" w:hAnsi="Times New Roman" w:cs="Times New Roman"/>
              </w:rPr>
            </w:pPr>
            <w:r>
              <w:rPr>
                <w:rFonts w:ascii="Times New Roman" w:eastAsia="Times New Roman" w:hAnsi="Times New Roman" w:cs="Times New Roman"/>
              </w:rPr>
              <w:t xml:space="preserve"> </w:t>
            </w:r>
          </w:p>
          <w:p w14:paraId="7A64250B" w14:textId="77777777" w:rsidR="002B5BCF" w:rsidRDefault="002B5BCF" w:rsidP="00B23BB2">
            <w:pPr>
              <w:rPr>
                <w:rFonts w:ascii="Times New Roman" w:eastAsia="Times New Roman" w:hAnsi="Times New Roman" w:cs="Times New Roman"/>
              </w:rPr>
            </w:pPr>
          </w:p>
          <w:p w14:paraId="6EEE0404" w14:textId="77777777" w:rsidR="002B5BCF" w:rsidRDefault="002B5BCF" w:rsidP="00B23BB2">
            <w:pPr>
              <w:rPr>
                <w:rFonts w:ascii="Times New Roman" w:eastAsia="Times New Roman" w:hAnsi="Times New Roman" w:cs="Times New Roman"/>
              </w:rPr>
            </w:pPr>
          </w:p>
          <w:p w14:paraId="3C1CF262" w14:textId="77777777" w:rsidR="002B5BCF" w:rsidRDefault="002B5BCF" w:rsidP="00B23BB2">
            <w:pPr>
              <w:rPr>
                <w:rFonts w:ascii="Times New Roman" w:eastAsia="Times New Roman" w:hAnsi="Times New Roman" w:cs="Times New Roman"/>
              </w:rPr>
            </w:pPr>
          </w:p>
          <w:p w14:paraId="3D8B66DA" w14:textId="77777777" w:rsidR="002B5BCF" w:rsidRDefault="002B5BCF" w:rsidP="00B23BB2">
            <w:pPr>
              <w:rPr>
                <w:rFonts w:ascii="Times New Roman" w:eastAsia="Times New Roman" w:hAnsi="Times New Roman" w:cs="Times New Roman"/>
              </w:rPr>
            </w:pPr>
          </w:p>
          <w:p w14:paraId="27F59D73" w14:textId="77777777" w:rsidR="002B5BCF" w:rsidRDefault="002B5BCF" w:rsidP="00B23BB2">
            <w:pPr>
              <w:rPr>
                <w:rFonts w:ascii="Times New Roman" w:eastAsia="Times New Roman" w:hAnsi="Times New Roman" w:cs="Times New Roman"/>
              </w:rPr>
            </w:pPr>
          </w:p>
          <w:p w14:paraId="14A61FF8" w14:textId="77777777" w:rsidR="002B5BCF" w:rsidRDefault="002B5BCF" w:rsidP="00B23BB2">
            <w:pPr>
              <w:rPr>
                <w:rFonts w:ascii="Times New Roman" w:eastAsia="Times New Roman" w:hAnsi="Times New Roman" w:cs="Times New Roman"/>
              </w:rPr>
            </w:pPr>
          </w:p>
          <w:p w14:paraId="442522BE" w14:textId="77777777" w:rsidR="002B5BCF" w:rsidRDefault="002B5BCF" w:rsidP="00B23BB2">
            <w:pPr>
              <w:rPr>
                <w:rFonts w:ascii="Times New Roman" w:eastAsia="Times New Roman" w:hAnsi="Times New Roman" w:cs="Times New Roman"/>
              </w:rPr>
            </w:pPr>
            <w:r>
              <w:rPr>
                <w:rFonts w:ascii="Times New Roman" w:eastAsia="Times New Roman" w:hAnsi="Times New Roman" w:cs="Times New Roman"/>
              </w:rPr>
              <w:t>Bluetooth Classic and Bluetooth Low Energy (BLE), focusing on the low-power advantages of BLE for IoT applications and architecture of BLE.</w:t>
            </w:r>
          </w:p>
          <w:p w14:paraId="5FB2AEF5" w14:textId="77777777" w:rsidR="002B5BCF" w:rsidRDefault="002B5BCF" w:rsidP="00B23BB2">
            <w:pPr>
              <w:rPr>
                <w:rFonts w:ascii="Times New Roman" w:eastAsia="Times New Roman" w:hAnsi="Times New Roman" w:cs="Times New Roman"/>
              </w:rPr>
            </w:pPr>
          </w:p>
        </w:tc>
        <w:tc>
          <w:tcPr>
            <w:tcW w:w="3315" w:type="dxa"/>
          </w:tcPr>
          <w:p w14:paraId="64EEE855" w14:textId="77777777" w:rsidR="002B5BCF" w:rsidRDefault="002B5BCF" w:rsidP="00B23BB2">
            <w:pPr>
              <w:rPr>
                <w:rFonts w:ascii="Times New Roman" w:eastAsia="Times New Roman" w:hAnsi="Times New Roman" w:cs="Times New Roman"/>
              </w:rPr>
            </w:pPr>
          </w:p>
          <w:p w14:paraId="3C540455" w14:textId="77777777" w:rsidR="002B5BCF" w:rsidRDefault="002B5BCF" w:rsidP="00B23BB2">
            <w:pPr>
              <w:rPr>
                <w:rFonts w:ascii="Times New Roman" w:eastAsia="Times New Roman" w:hAnsi="Times New Roman" w:cs="Times New Roman"/>
              </w:rPr>
            </w:pPr>
            <w:r>
              <w:rPr>
                <w:rFonts w:ascii="Times New Roman" w:eastAsia="Times New Roman" w:hAnsi="Times New Roman" w:cs="Times New Roman"/>
                <w:b/>
              </w:rPr>
              <w:t xml:space="preserve">Hands-on: </w:t>
            </w:r>
            <w:r>
              <w:rPr>
                <w:rFonts w:ascii="Times New Roman" w:eastAsia="Times New Roman" w:hAnsi="Times New Roman" w:cs="Times New Roman"/>
              </w:rPr>
              <w:t>Build a dual-mode Wi-Fi system where the ESP32 acts as both a client and a server, allowing communication between devices.</w:t>
            </w:r>
          </w:p>
          <w:p w14:paraId="7E370997" w14:textId="77777777" w:rsidR="002B5BCF" w:rsidRDefault="002B5BCF" w:rsidP="00B23BB2">
            <w:pPr>
              <w:rPr>
                <w:rFonts w:ascii="Times New Roman" w:eastAsia="Times New Roman" w:hAnsi="Times New Roman" w:cs="Times New Roman"/>
              </w:rPr>
            </w:pPr>
          </w:p>
          <w:p w14:paraId="2077E875" w14:textId="77777777" w:rsidR="002B5BCF" w:rsidRDefault="002B5BCF" w:rsidP="00B23BB2">
            <w:pPr>
              <w:rPr>
                <w:rFonts w:ascii="Times New Roman" w:eastAsia="Times New Roman" w:hAnsi="Times New Roman" w:cs="Times New Roman"/>
              </w:rPr>
            </w:pPr>
          </w:p>
          <w:p w14:paraId="331D9B0F" w14:textId="77777777" w:rsidR="002B5BCF" w:rsidRDefault="002B5BCF" w:rsidP="00B23BB2">
            <w:pPr>
              <w:rPr>
                <w:rFonts w:ascii="Times New Roman" w:eastAsia="Times New Roman" w:hAnsi="Times New Roman" w:cs="Times New Roman"/>
              </w:rPr>
            </w:pPr>
          </w:p>
          <w:p w14:paraId="11D25E07" w14:textId="77777777" w:rsidR="002B5BCF" w:rsidRDefault="002B5BCF" w:rsidP="00B23BB2">
            <w:pPr>
              <w:rPr>
                <w:rFonts w:ascii="Times New Roman" w:eastAsia="Times New Roman" w:hAnsi="Times New Roman" w:cs="Times New Roman"/>
              </w:rPr>
            </w:pPr>
          </w:p>
          <w:p w14:paraId="4E6DE246" w14:textId="77777777" w:rsidR="002B5BCF" w:rsidRDefault="002B5BCF" w:rsidP="00B23BB2">
            <w:pPr>
              <w:rPr>
                <w:rFonts w:ascii="Times New Roman" w:eastAsia="Times New Roman" w:hAnsi="Times New Roman" w:cs="Times New Roman"/>
              </w:rPr>
            </w:pPr>
          </w:p>
          <w:p w14:paraId="688E65F4" w14:textId="77777777" w:rsidR="002B5BCF" w:rsidRDefault="002B5BCF" w:rsidP="00B23BB2">
            <w:pPr>
              <w:rPr>
                <w:rFonts w:ascii="Times New Roman" w:eastAsia="Times New Roman" w:hAnsi="Times New Roman" w:cs="Times New Roman"/>
              </w:rPr>
            </w:pPr>
            <w:r>
              <w:rPr>
                <w:rFonts w:ascii="Times New Roman" w:eastAsia="Times New Roman" w:hAnsi="Times New Roman" w:cs="Times New Roman"/>
                <w:b/>
              </w:rPr>
              <w:t xml:space="preserve">Hands-on: </w:t>
            </w:r>
            <w:r>
              <w:rPr>
                <w:rFonts w:ascii="Times New Roman" w:eastAsia="Times New Roman" w:hAnsi="Times New Roman" w:cs="Times New Roman"/>
              </w:rPr>
              <w:t xml:space="preserve">Implement a BLE server on the ESP32 that broadcasts sensor data to connected devices. </w:t>
            </w:r>
          </w:p>
          <w:p w14:paraId="39EA2944" w14:textId="77777777" w:rsidR="002B5BCF" w:rsidRDefault="002B5BCF" w:rsidP="00B23BB2">
            <w:pPr>
              <w:rPr>
                <w:rFonts w:ascii="Times New Roman" w:eastAsia="Times New Roman" w:hAnsi="Times New Roman" w:cs="Times New Roman"/>
              </w:rPr>
            </w:pPr>
          </w:p>
        </w:tc>
      </w:tr>
      <w:tr w:rsidR="002B5BCF" w14:paraId="0965C512" w14:textId="77777777" w:rsidTr="00B23BB2">
        <w:tc>
          <w:tcPr>
            <w:tcW w:w="900" w:type="dxa"/>
            <w:vMerge w:val="restart"/>
          </w:tcPr>
          <w:p w14:paraId="4F4F0B54" w14:textId="77777777" w:rsidR="002B5BCF" w:rsidRDefault="002B5BCF" w:rsidP="00B23BB2">
            <w:pPr>
              <w:rPr>
                <w:rFonts w:ascii="Times New Roman" w:eastAsia="Times New Roman" w:hAnsi="Times New Roman" w:cs="Times New Roman"/>
                <w:b/>
              </w:rPr>
            </w:pPr>
            <w:r>
              <w:rPr>
                <w:rFonts w:ascii="Times New Roman" w:eastAsia="Times New Roman" w:hAnsi="Times New Roman" w:cs="Times New Roman"/>
                <w:b/>
              </w:rPr>
              <w:lastRenderedPageBreak/>
              <w:t>DAY 3</w:t>
            </w:r>
          </w:p>
        </w:tc>
        <w:tc>
          <w:tcPr>
            <w:tcW w:w="1530" w:type="dxa"/>
          </w:tcPr>
          <w:p w14:paraId="26728250" w14:textId="77777777" w:rsidR="002B5BCF" w:rsidRDefault="002B5BCF" w:rsidP="00B23BB2">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FN </w:t>
            </w:r>
          </w:p>
          <w:p w14:paraId="11FE0704" w14:textId="77777777" w:rsidR="002B5BCF" w:rsidRDefault="002B5BCF" w:rsidP="00B23BB2">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9.00 am to 10.30 am</w:t>
            </w:r>
          </w:p>
          <w:p w14:paraId="595FD0A9" w14:textId="77777777" w:rsidR="002B5BCF" w:rsidRDefault="002B5BCF" w:rsidP="00B23BB2">
            <w:pPr>
              <w:jc w:val="both"/>
              <w:rPr>
                <w:rFonts w:ascii="Times New Roman" w:eastAsia="Times New Roman" w:hAnsi="Times New Roman" w:cs="Times New Roman"/>
                <w:sz w:val="20"/>
                <w:szCs w:val="20"/>
              </w:rPr>
            </w:pPr>
          </w:p>
          <w:p w14:paraId="4BD4C3AD" w14:textId="77777777" w:rsidR="002B5BCF" w:rsidRDefault="002B5BCF" w:rsidP="00B23BB2">
            <w:pPr>
              <w:jc w:val="both"/>
              <w:rPr>
                <w:rFonts w:ascii="Times New Roman" w:eastAsia="Times New Roman" w:hAnsi="Times New Roman" w:cs="Times New Roman"/>
                <w:sz w:val="20"/>
                <w:szCs w:val="20"/>
              </w:rPr>
            </w:pPr>
          </w:p>
          <w:p w14:paraId="3C63AD59" w14:textId="77777777" w:rsidR="002B5BCF" w:rsidRDefault="002B5BCF" w:rsidP="00B23BB2">
            <w:pPr>
              <w:jc w:val="both"/>
              <w:rPr>
                <w:rFonts w:ascii="Times New Roman" w:eastAsia="Times New Roman" w:hAnsi="Times New Roman" w:cs="Times New Roman"/>
                <w:sz w:val="20"/>
                <w:szCs w:val="20"/>
              </w:rPr>
            </w:pPr>
          </w:p>
          <w:p w14:paraId="56FDFF94" w14:textId="77777777" w:rsidR="002B5BCF" w:rsidRDefault="002B5BCF" w:rsidP="00B23BB2">
            <w:pPr>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BREAK</w:t>
            </w:r>
          </w:p>
          <w:p w14:paraId="6942BF35" w14:textId="77777777" w:rsidR="002B5BCF" w:rsidRDefault="002B5BCF" w:rsidP="00B23BB2">
            <w:pPr>
              <w:jc w:val="both"/>
              <w:rPr>
                <w:rFonts w:ascii="Times New Roman" w:eastAsia="Times New Roman" w:hAnsi="Times New Roman" w:cs="Times New Roman"/>
                <w:sz w:val="20"/>
                <w:szCs w:val="20"/>
              </w:rPr>
            </w:pPr>
          </w:p>
          <w:p w14:paraId="40AE4A6B" w14:textId="77777777" w:rsidR="002B5BCF" w:rsidRDefault="002B5BCF" w:rsidP="00B23BB2">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10.45 am to 12.15 pm</w:t>
            </w:r>
          </w:p>
          <w:p w14:paraId="7969AF81" w14:textId="77777777" w:rsidR="002B5BCF" w:rsidRDefault="002B5BCF" w:rsidP="00B23BB2">
            <w:pPr>
              <w:rPr>
                <w:rFonts w:ascii="Times New Roman" w:eastAsia="Times New Roman" w:hAnsi="Times New Roman" w:cs="Times New Roman"/>
                <w:b/>
              </w:rPr>
            </w:pPr>
          </w:p>
        </w:tc>
        <w:tc>
          <w:tcPr>
            <w:tcW w:w="3330" w:type="dxa"/>
          </w:tcPr>
          <w:p w14:paraId="667ED063" w14:textId="77777777" w:rsidR="002B5BCF" w:rsidRDefault="002B5BCF" w:rsidP="00B23BB2">
            <w:pPr>
              <w:rPr>
                <w:rFonts w:ascii="Times New Roman" w:eastAsia="Times New Roman" w:hAnsi="Times New Roman" w:cs="Times New Roman"/>
                <w:b/>
              </w:rPr>
            </w:pPr>
          </w:p>
          <w:p w14:paraId="2A0D4ECB" w14:textId="77777777" w:rsidR="002B5BCF" w:rsidRDefault="002B5BCF" w:rsidP="00B23BB2">
            <w:pPr>
              <w:rPr>
                <w:rFonts w:ascii="Times New Roman" w:eastAsia="Times New Roman" w:hAnsi="Times New Roman" w:cs="Times New Roman"/>
                <w:b/>
              </w:rPr>
            </w:pPr>
            <w:r>
              <w:rPr>
                <w:rFonts w:ascii="Times New Roman" w:eastAsia="Times New Roman" w:hAnsi="Times New Roman" w:cs="Times New Roman"/>
                <w:b/>
              </w:rPr>
              <w:t>Web Server Development: WebSocket Server</w:t>
            </w:r>
          </w:p>
          <w:p w14:paraId="5B9479A4" w14:textId="77777777" w:rsidR="002B5BCF" w:rsidRDefault="002B5BCF" w:rsidP="00B23BB2">
            <w:pPr>
              <w:rPr>
                <w:rFonts w:ascii="Times New Roman" w:eastAsia="Times New Roman" w:hAnsi="Times New Roman" w:cs="Times New Roman"/>
                <w:b/>
              </w:rPr>
            </w:pPr>
          </w:p>
          <w:p w14:paraId="6A0B75BF" w14:textId="77777777" w:rsidR="002B5BCF" w:rsidRDefault="002B5BCF" w:rsidP="00B23BB2">
            <w:pPr>
              <w:rPr>
                <w:rFonts w:ascii="Times New Roman" w:eastAsia="Times New Roman" w:hAnsi="Times New Roman" w:cs="Times New Roman"/>
                <w:b/>
              </w:rPr>
            </w:pPr>
          </w:p>
          <w:p w14:paraId="54B1132D" w14:textId="77777777" w:rsidR="002B5BCF" w:rsidRDefault="002B5BCF" w:rsidP="00B23BB2">
            <w:pPr>
              <w:rPr>
                <w:rFonts w:ascii="Times New Roman" w:eastAsia="Times New Roman" w:hAnsi="Times New Roman" w:cs="Times New Roman"/>
                <w:b/>
              </w:rPr>
            </w:pPr>
          </w:p>
          <w:p w14:paraId="283989AE" w14:textId="77777777" w:rsidR="002B5BCF" w:rsidRDefault="002B5BCF" w:rsidP="00B23BB2">
            <w:pPr>
              <w:rPr>
                <w:rFonts w:ascii="Times New Roman" w:eastAsia="Times New Roman" w:hAnsi="Times New Roman" w:cs="Times New Roman"/>
                <w:b/>
              </w:rPr>
            </w:pPr>
          </w:p>
          <w:p w14:paraId="42639401" w14:textId="77777777" w:rsidR="002B5BCF" w:rsidRDefault="002B5BCF" w:rsidP="00B23BB2">
            <w:pPr>
              <w:rPr>
                <w:rFonts w:ascii="Times New Roman" w:eastAsia="Times New Roman" w:hAnsi="Times New Roman" w:cs="Times New Roman"/>
                <w:b/>
              </w:rPr>
            </w:pPr>
            <w:r>
              <w:rPr>
                <w:rFonts w:ascii="Times New Roman" w:eastAsia="Times New Roman" w:hAnsi="Times New Roman" w:cs="Times New Roman"/>
                <w:b/>
              </w:rPr>
              <w:t>Serving HTML/CSS/JS from ESP32</w:t>
            </w:r>
          </w:p>
        </w:tc>
        <w:tc>
          <w:tcPr>
            <w:tcW w:w="5505" w:type="dxa"/>
          </w:tcPr>
          <w:p w14:paraId="0131C242" w14:textId="77777777" w:rsidR="002B5BCF" w:rsidRDefault="002B5BCF" w:rsidP="00B23BB2">
            <w:pPr>
              <w:rPr>
                <w:rFonts w:ascii="Times New Roman" w:eastAsia="Times New Roman" w:hAnsi="Times New Roman" w:cs="Times New Roman"/>
              </w:rPr>
            </w:pPr>
          </w:p>
          <w:p w14:paraId="6CF613EC" w14:textId="77777777" w:rsidR="002B5BCF" w:rsidRDefault="002B5BCF" w:rsidP="00B23BB2">
            <w:pPr>
              <w:rPr>
                <w:rFonts w:ascii="Times New Roman" w:eastAsia="Times New Roman" w:hAnsi="Times New Roman" w:cs="Times New Roman"/>
              </w:rPr>
            </w:pPr>
            <w:r>
              <w:rPr>
                <w:rFonts w:ascii="Times New Roman" w:eastAsia="Times New Roman" w:hAnsi="Times New Roman" w:cs="Times New Roman"/>
              </w:rPr>
              <w:t>Set up a WebSocket server on the ESP32 to allow real-time, bidirectional communication between clients and the server</w:t>
            </w:r>
          </w:p>
          <w:p w14:paraId="37673C8C" w14:textId="77777777" w:rsidR="002B5BCF" w:rsidRDefault="002B5BCF" w:rsidP="00B23BB2">
            <w:pPr>
              <w:rPr>
                <w:rFonts w:ascii="Times New Roman" w:eastAsia="Times New Roman" w:hAnsi="Times New Roman" w:cs="Times New Roman"/>
                <w:b/>
              </w:rPr>
            </w:pPr>
          </w:p>
          <w:p w14:paraId="0E8A96F6" w14:textId="77777777" w:rsidR="002B5BCF" w:rsidRDefault="002B5BCF" w:rsidP="00B23BB2">
            <w:pPr>
              <w:rPr>
                <w:rFonts w:ascii="Times New Roman" w:eastAsia="Times New Roman" w:hAnsi="Times New Roman" w:cs="Times New Roman"/>
                <w:b/>
              </w:rPr>
            </w:pPr>
          </w:p>
          <w:p w14:paraId="75CE1582" w14:textId="77777777" w:rsidR="002B5BCF" w:rsidRDefault="002B5BCF" w:rsidP="00B23BB2">
            <w:pPr>
              <w:rPr>
                <w:rFonts w:ascii="Times New Roman" w:eastAsia="Times New Roman" w:hAnsi="Times New Roman" w:cs="Times New Roman"/>
                <w:b/>
              </w:rPr>
            </w:pPr>
          </w:p>
          <w:p w14:paraId="7E1C1AA1" w14:textId="77777777" w:rsidR="002B5BCF" w:rsidRDefault="002B5BCF" w:rsidP="00B23BB2">
            <w:pPr>
              <w:rPr>
                <w:rFonts w:ascii="Times New Roman" w:eastAsia="Times New Roman" w:hAnsi="Times New Roman" w:cs="Times New Roman"/>
              </w:rPr>
            </w:pPr>
          </w:p>
          <w:p w14:paraId="17367CD0" w14:textId="77777777" w:rsidR="002B5BCF" w:rsidRDefault="002B5BCF" w:rsidP="00B23BB2">
            <w:pPr>
              <w:rPr>
                <w:rFonts w:ascii="Times New Roman" w:eastAsia="Times New Roman" w:hAnsi="Times New Roman" w:cs="Times New Roman"/>
              </w:rPr>
            </w:pPr>
            <w:r>
              <w:rPr>
                <w:rFonts w:ascii="Times New Roman" w:eastAsia="Times New Roman" w:hAnsi="Times New Roman" w:cs="Times New Roman"/>
              </w:rPr>
              <w:t>Serve web pages with HTML, CSS, and JavaScript directly from the ESP32, allowing users to interact with the device through a web interface.</w:t>
            </w:r>
          </w:p>
          <w:p w14:paraId="205F07D0" w14:textId="77777777" w:rsidR="002B5BCF" w:rsidRDefault="002B5BCF" w:rsidP="00B23BB2">
            <w:pPr>
              <w:rPr>
                <w:rFonts w:ascii="Times New Roman" w:eastAsia="Times New Roman" w:hAnsi="Times New Roman" w:cs="Times New Roman"/>
                <w:b/>
              </w:rPr>
            </w:pPr>
            <w:r>
              <w:rPr>
                <w:rFonts w:ascii="Times New Roman" w:eastAsia="Times New Roman" w:hAnsi="Times New Roman" w:cs="Times New Roman"/>
                <w:b/>
              </w:rPr>
              <w:t xml:space="preserve"> </w:t>
            </w:r>
          </w:p>
        </w:tc>
        <w:tc>
          <w:tcPr>
            <w:tcW w:w="3315" w:type="dxa"/>
          </w:tcPr>
          <w:p w14:paraId="78BB7EA4" w14:textId="77777777" w:rsidR="002B5BCF" w:rsidRDefault="002B5BCF" w:rsidP="00B23BB2">
            <w:pPr>
              <w:rPr>
                <w:rFonts w:ascii="Times New Roman" w:eastAsia="Times New Roman" w:hAnsi="Times New Roman" w:cs="Times New Roman"/>
              </w:rPr>
            </w:pPr>
          </w:p>
          <w:p w14:paraId="4BF64FBD" w14:textId="77777777" w:rsidR="002B5BCF" w:rsidRDefault="002B5BCF" w:rsidP="00B23BB2">
            <w:pPr>
              <w:rPr>
                <w:rFonts w:ascii="Times New Roman" w:eastAsia="Times New Roman" w:hAnsi="Times New Roman" w:cs="Times New Roman"/>
              </w:rPr>
            </w:pPr>
            <w:r>
              <w:rPr>
                <w:rFonts w:ascii="Times New Roman" w:eastAsia="Times New Roman" w:hAnsi="Times New Roman" w:cs="Times New Roman"/>
                <w:b/>
              </w:rPr>
              <w:t xml:space="preserve">Hands-on: </w:t>
            </w:r>
            <w:r>
              <w:rPr>
                <w:rFonts w:ascii="Times New Roman" w:eastAsia="Times New Roman" w:hAnsi="Times New Roman" w:cs="Times New Roman"/>
              </w:rPr>
              <w:t>Build an interactive web dashboard to monitor sensor data and control the ESP32's outputs in real time.</w:t>
            </w:r>
          </w:p>
          <w:p w14:paraId="435DF0BC" w14:textId="77777777" w:rsidR="002B5BCF" w:rsidRDefault="002B5BCF" w:rsidP="00B23BB2">
            <w:pPr>
              <w:rPr>
                <w:rFonts w:ascii="Times New Roman" w:eastAsia="Times New Roman" w:hAnsi="Times New Roman" w:cs="Times New Roman"/>
                <w:b/>
              </w:rPr>
            </w:pPr>
          </w:p>
          <w:p w14:paraId="05E9256E" w14:textId="77777777" w:rsidR="002B5BCF" w:rsidRDefault="002B5BCF" w:rsidP="00B23BB2">
            <w:pPr>
              <w:rPr>
                <w:rFonts w:ascii="Times New Roman" w:eastAsia="Times New Roman" w:hAnsi="Times New Roman" w:cs="Times New Roman"/>
                <w:b/>
              </w:rPr>
            </w:pPr>
          </w:p>
          <w:p w14:paraId="5C4DAB3A" w14:textId="77777777" w:rsidR="002B5BCF" w:rsidRDefault="002B5BCF" w:rsidP="00B23BB2">
            <w:pPr>
              <w:rPr>
                <w:rFonts w:ascii="Times New Roman" w:eastAsia="Times New Roman" w:hAnsi="Times New Roman" w:cs="Times New Roman"/>
              </w:rPr>
            </w:pPr>
          </w:p>
          <w:p w14:paraId="2AAEA7BD" w14:textId="77777777" w:rsidR="002B5BCF" w:rsidRDefault="002B5BCF" w:rsidP="00B23BB2">
            <w:pPr>
              <w:rPr>
                <w:rFonts w:ascii="Times New Roman" w:eastAsia="Times New Roman" w:hAnsi="Times New Roman" w:cs="Times New Roman"/>
              </w:rPr>
            </w:pPr>
          </w:p>
        </w:tc>
      </w:tr>
      <w:tr w:rsidR="002B5BCF" w14:paraId="09A136C6" w14:textId="77777777" w:rsidTr="00B23BB2">
        <w:trPr>
          <w:trHeight w:val="3210"/>
        </w:trPr>
        <w:tc>
          <w:tcPr>
            <w:tcW w:w="900" w:type="dxa"/>
            <w:vMerge/>
          </w:tcPr>
          <w:p w14:paraId="2045FAFD" w14:textId="77777777" w:rsidR="002B5BCF" w:rsidRDefault="002B5BCF" w:rsidP="00B23BB2">
            <w:pPr>
              <w:widowControl w:val="0"/>
              <w:rPr>
                <w:rFonts w:ascii="Times New Roman" w:eastAsia="Times New Roman" w:hAnsi="Times New Roman" w:cs="Times New Roman"/>
              </w:rPr>
            </w:pPr>
          </w:p>
        </w:tc>
        <w:tc>
          <w:tcPr>
            <w:tcW w:w="1530" w:type="dxa"/>
          </w:tcPr>
          <w:p w14:paraId="37BA7F46" w14:textId="77777777" w:rsidR="002B5BCF" w:rsidRDefault="002B5BCF" w:rsidP="00B23BB2">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AN</w:t>
            </w:r>
          </w:p>
          <w:p w14:paraId="08B15F39" w14:textId="77777777" w:rsidR="002B5BCF" w:rsidRDefault="002B5BCF" w:rsidP="00B23BB2">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1.00 pm to 2.30 pm</w:t>
            </w:r>
          </w:p>
          <w:p w14:paraId="179EC96D" w14:textId="77777777" w:rsidR="002B5BCF" w:rsidRDefault="002B5BCF" w:rsidP="00B23BB2">
            <w:pPr>
              <w:jc w:val="both"/>
              <w:rPr>
                <w:rFonts w:ascii="Times New Roman" w:eastAsia="Times New Roman" w:hAnsi="Times New Roman" w:cs="Times New Roman"/>
                <w:sz w:val="20"/>
                <w:szCs w:val="20"/>
              </w:rPr>
            </w:pPr>
          </w:p>
          <w:p w14:paraId="41A22B85" w14:textId="77777777" w:rsidR="002B5BCF" w:rsidRDefault="002B5BCF" w:rsidP="00B23BB2">
            <w:pPr>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 </w:t>
            </w:r>
          </w:p>
          <w:p w14:paraId="056C6DC1" w14:textId="77777777" w:rsidR="002B5BCF" w:rsidRDefault="002B5BCF" w:rsidP="00B23BB2">
            <w:pPr>
              <w:jc w:val="both"/>
              <w:rPr>
                <w:rFonts w:ascii="Times New Roman" w:eastAsia="Times New Roman" w:hAnsi="Times New Roman" w:cs="Times New Roman"/>
                <w:b/>
                <w:sz w:val="20"/>
                <w:szCs w:val="20"/>
              </w:rPr>
            </w:pPr>
          </w:p>
          <w:p w14:paraId="2BBB2FD3" w14:textId="77777777" w:rsidR="002B5BCF" w:rsidRDefault="002B5BCF" w:rsidP="00B23BB2">
            <w:pPr>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BREAK</w:t>
            </w:r>
          </w:p>
          <w:p w14:paraId="472679A9" w14:textId="77777777" w:rsidR="002B5BCF" w:rsidRDefault="002B5BCF" w:rsidP="00B23BB2">
            <w:pPr>
              <w:jc w:val="both"/>
              <w:rPr>
                <w:rFonts w:ascii="Times New Roman" w:eastAsia="Times New Roman" w:hAnsi="Times New Roman" w:cs="Times New Roman"/>
                <w:b/>
                <w:sz w:val="20"/>
                <w:szCs w:val="20"/>
              </w:rPr>
            </w:pPr>
          </w:p>
          <w:p w14:paraId="2A16113A" w14:textId="77777777" w:rsidR="002B5BCF" w:rsidRDefault="002B5BCF" w:rsidP="00B23BB2">
            <w:pPr>
              <w:rPr>
                <w:rFonts w:ascii="Times New Roman" w:eastAsia="Times New Roman" w:hAnsi="Times New Roman" w:cs="Times New Roman"/>
                <w:b/>
              </w:rPr>
            </w:pPr>
            <w:r>
              <w:rPr>
                <w:rFonts w:ascii="Times New Roman" w:eastAsia="Times New Roman" w:hAnsi="Times New Roman" w:cs="Times New Roman"/>
                <w:sz w:val="20"/>
                <w:szCs w:val="20"/>
              </w:rPr>
              <w:t>2.45 pm to 4.15pm</w:t>
            </w:r>
          </w:p>
        </w:tc>
        <w:tc>
          <w:tcPr>
            <w:tcW w:w="3330" w:type="dxa"/>
          </w:tcPr>
          <w:p w14:paraId="2B9FA6D4" w14:textId="77777777" w:rsidR="002B5BCF" w:rsidRDefault="002B5BCF" w:rsidP="00B23BB2">
            <w:pPr>
              <w:rPr>
                <w:rFonts w:ascii="Times New Roman" w:eastAsia="Times New Roman" w:hAnsi="Times New Roman" w:cs="Times New Roman"/>
                <w:b/>
              </w:rPr>
            </w:pPr>
          </w:p>
          <w:p w14:paraId="26CFD4CE" w14:textId="77777777" w:rsidR="002B5BCF" w:rsidRDefault="002B5BCF" w:rsidP="00B23BB2">
            <w:pPr>
              <w:rPr>
                <w:rFonts w:ascii="Times New Roman" w:eastAsia="Times New Roman" w:hAnsi="Times New Roman" w:cs="Times New Roman"/>
                <w:b/>
              </w:rPr>
            </w:pPr>
            <w:r>
              <w:rPr>
                <w:rFonts w:ascii="Times New Roman" w:eastAsia="Times New Roman" w:hAnsi="Times New Roman" w:cs="Times New Roman"/>
                <w:b/>
              </w:rPr>
              <w:t>IoT integration and cloud communication: MQTT Protocol in Depth</w:t>
            </w:r>
          </w:p>
          <w:p w14:paraId="0E23A8BF" w14:textId="77777777" w:rsidR="002B5BCF" w:rsidRDefault="002B5BCF" w:rsidP="00B23BB2">
            <w:pPr>
              <w:rPr>
                <w:rFonts w:ascii="Times New Roman" w:eastAsia="Times New Roman" w:hAnsi="Times New Roman" w:cs="Times New Roman"/>
                <w:b/>
              </w:rPr>
            </w:pPr>
          </w:p>
          <w:p w14:paraId="090D6CED" w14:textId="77777777" w:rsidR="002B5BCF" w:rsidRDefault="002B5BCF" w:rsidP="00B23BB2">
            <w:pPr>
              <w:rPr>
                <w:rFonts w:ascii="Times New Roman" w:eastAsia="Times New Roman" w:hAnsi="Times New Roman" w:cs="Times New Roman"/>
                <w:b/>
              </w:rPr>
            </w:pPr>
          </w:p>
          <w:p w14:paraId="631862CA" w14:textId="77777777" w:rsidR="002B5BCF" w:rsidRDefault="002B5BCF" w:rsidP="00B23BB2">
            <w:pPr>
              <w:rPr>
                <w:rFonts w:ascii="Times New Roman" w:eastAsia="Times New Roman" w:hAnsi="Times New Roman" w:cs="Times New Roman"/>
                <w:b/>
              </w:rPr>
            </w:pPr>
          </w:p>
          <w:p w14:paraId="3992BD0B" w14:textId="77777777" w:rsidR="002B5BCF" w:rsidRDefault="002B5BCF" w:rsidP="00B23BB2">
            <w:pPr>
              <w:rPr>
                <w:rFonts w:ascii="Times New Roman" w:eastAsia="Times New Roman" w:hAnsi="Times New Roman" w:cs="Times New Roman"/>
                <w:b/>
              </w:rPr>
            </w:pPr>
            <w:r>
              <w:rPr>
                <w:rFonts w:ascii="Times New Roman" w:eastAsia="Times New Roman" w:hAnsi="Times New Roman" w:cs="Times New Roman"/>
                <w:b/>
              </w:rPr>
              <w:t>Connecting ESP32 to Cloud Services (AWS IoT/ Blynk)</w:t>
            </w:r>
          </w:p>
          <w:p w14:paraId="4D6B2AC8" w14:textId="77777777" w:rsidR="002B5BCF" w:rsidRDefault="002B5BCF" w:rsidP="00B23BB2">
            <w:pPr>
              <w:rPr>
                <w:rFonts w:ascii="Times New Roman" w:eastAsia="Times New Roman" w:hAnsi="Times New Roman" w:cs="Times New Roman"/>
                <w:b/>
              </w:rPr>
            </w:pPr>
          </w:p>
        </w:tc>
        <w:tc>
          <w:tcPr>
            <w:tcW w:w="5505" w:type="dxa"/>
          </w:tcPr>
          <w:p w14:paraId="2355280E" w14:textId="77777777" w:rsidR="002B5BCF" w:rsidRDefault="002B5BCF" w:rsidP="00B23BB2">
            <w:pPr>
              <w:rPr>
                <w:rFonts w:ascii="Times New Roman" w:eastAsia="Times New Roman" w:hAnsi="Times New Roman" w:cs="Times New Roman"/>
              </w:rPr>
            </w:pPr>
          </w:p>
          <w:p w14:paraId="14EE5C0F" w14:textId="77777777" w:rsidR="002B5BCF" w:rsidRDefault="002B5BCF" w:rsidP="00B23BB2">
            <w:pPr>
              <w:rPr>
                <w:rFonts w:ascii="Times New Roman" w:eastAsia="Times New Roman" w:hAnsi="Times New Roman" w:cs="Times New Roman"/>
                <w:b/>
              </w:rPr>
            </w:pPr>
            <w:r>
              <w:rPr>
                <w:rFonts w:ascii="Times New Roman" w:eastAsia="Times New Roman" w:hAnsi="Times New Roman" w:cs="Times New Roman"/>
              </w:rPr>
              <w:t>Explore the MQTT (Message Queuing Telemetry Transport) protocol, widely used for IoT communication due to its lightweight, publish/subscribe architecture.</w:t>
            </w:r>
          </w:p>
          <w:p w14:paraId="174E5D0E" w14:textId="77777777" w:rsidR="002B5BCF" w:rsidRDefault="002B5BCF" w:rsidP="00B23BB2">
            <w:pPr>
              <w:rPr>
                <w:rFonts w:ascii="Times New Roman" w:eastAsia="Times New Roman" w:hAnsi="Times New Roman" w:cs="Times New Roman"/>
                <w:b/>
              </w:rPr>
            </w:pPr>
          </w:p>
          <w:p w14:paraId="34549F01" w14:textId="77777777" w:rsidR="002B5BCF" w:rsidRDefault="002B5BCF" w:rsidP="00B23BB2">
            <w:pPr>
              <w:rPr>
                <w:rFonts w:ascii="Times New Roman" w:eastAsia="Times New Roman" w:hAnsi="Times New Roman" w:cs="Times New Roman"/>
                <w:b/>
              </w:rPr>
            </w:pPr>
          </w:p>
          <w:p w14:paraId="2D64B6B1" w14:textId="77777777" w:rsidR="002B5BCF" w:rsidRDefault="002B5BCF" w:rsidP="00B23BB2">
            <w:pPr>
              <w:rPr>
                <w:rFonts w:ascii="Times New Roman" w:eastAsia="Times New Roman" w:hAnsi="Times New Roman" w:cs="Times New Roman"/>
              </w:rPr>
            </w:pPr>
          </w:p>
          <w:p w14:paraId="0BC1692A" w14:textId="77777777" w:rsidR="002B5BCF" w:rsidRDefault="002B5BCF" w:rsidP="00B23BB2">
            <w:pPr>
              <w:rPr>
                <w:rFonts w:ascii="Times New Roman" w:eastAsia="Times New Roman" w:hAnsi="Times New Roman" w:cs="Times New Roman"/>
              </w:rPr>
            </w:pPr>
            <w:r>
              <w:rPr>
                <w:rFonts w:ascii="Times New Roman" w:eastAsia="Times New Roman" w:hAnsi="Times New Roman" w:cs="Times New Roman"/>
              </w:rPr>
              <w:t>Connect the ESP32 to popular cloud platforms such as AWS IoT/ Blynk to send and receive data.</w:t>
            </w:r>
          </w:p>
          <w:p w14:paraId="15EC20F7" w14:textId="77777777" w:rsidR="002B5BCF" w:rsidRDefault="002B5BCF" w:rsidP="00B23BB2">
            <w:pPr>
              <w:rPr>
                <w:rFonts w:ascii="Times New Roman" w:eastAsia="Times New Roman" w:hAnsi="Times New Roman" w:cs="Times New Roman"/>
                <w:b/>
              </w:rPr>
            </w:pPr>
          </w:p>
        </w:tc>
        <w:tc>
          <w:tcPr>
            <w:tcW w:w="3315" w:type="dxa"/>
          </w:tcPr>
          <w:p w14:paraId="1EB959C2" w14:textId="77777777" w:rsidR="002B5BCF" w:rsidRDefault="002B5BCF" w:rsidP="00B23BB2">
            <w:pPr>
              <w:rPr>
                <w:rFonts w:ascii="Times New Roman" w:eastAsia="Times New Roman" w:hAnsi="Times New Roman" w:cs="Times New Roman"/>
              </w:rPr>
            </w:pPr>
          </w:p>
          <w:p w14:paraId="47B51987" w14:textId="77777777" w:rsidR="002B5BCF" w:rsidRDefault="002B5BCF" w:rsidP="00B23BB2">
            <w:pPr>
              <w:rPr>
                <w:rFonts w:ascii="Times New Roman" w:eastAsia="Times New Roman" w:hAnsi="Times New Roman" w:cs="Times New Roman"/>
              </w:rPr>
            </w:pPr>
            <w:r>
              <w:rPr>
                <w:rFonts w:ascii="Times New Roman" w:eastAsia="Times New Roman" w:hAnsi="Times New Roman" w:cs="Times New Roman"/>
                <w:b/>
              </w:rPr>
              <w:t xml:space="preserve">Hands-on: </w:t>
            </w:r>
            <w:r>
              <w:rPr>
                <w:rFonts w:ascii="Times New Roman" w:eastAsia="Times New Roman" w:hAnsi="Times New Roman" w:cs="Times New Roman"/>
              </w:rPr>
              <w:t>Set up an MQTT connection to a cloud service, sending sensor data from the ESP32 and receiving control commands for home automation.</w:t>
            </w:r>
          </w:p>
        </w:tc>
      </w:tr>
    </w:tbl>
    <w:p w14:paraId="6B80D9CC" w14:textId="77777777" w:rsidR="001B5312" w:rsidRDefault="001B5312"/>
    <w:sectPr w:rsidR="001B5312" w:rsidSect="002B5BCF">
      <w:headerReference w:type="default" r:id="rId6"/>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6A1B19" w14:textId="77777777" w:rsidR="00CB3D1F" w:rsidRDefault="00CB3D1F" w:rsidP="002B5BCF">
      <w:pPr>
        <w:spacing w:after="0" w:line="240" w:lineRule="auto"/>
      </w:pPr>
      <w:r>
        <w:separator/>
      </w:r>
    </w:p>
  </w:endnote>
  <w:endnote w:type="continuationSeparator" w:id="0">
    <w:p w14:paraId="4FF79212" w14:textId="77777777" w:rsidR="00CB3D1F" w:rsidRDefault="00CB3D1F" w:rsidP="002B5B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Rockwell">
    <w:charset w:val="00"/>
    <w:family w:val="roman"/>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0B68D8" w14:textId="77777777" w:rsidR="00CB3D1F" w:rsidRDefault="00CB3D1F" w:rsidP="002B5BCF">
      <w:pPr>
        <w:spacing w:after="0" w:line="240" w:lineRule="auto"/>
      </w:pPr>
      <w:r>
        <w:separator/>
      </w:r>
    </w:p>
  </w:footnote>
  <w:footnote w:type="continuationSeparator" w:id="0">
    <w:p w14:paraId="22B34C03" w14:textId="77777777" w:rsidR="00CB3D1F" w:rsidRDefault="00CB3D1F" w:rsidP="002B5BC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B75173" w14:textId="77777777" w:rsidR="002B5BCF" w:rsidRPr="002B5BCF" w:rsidRDefault="002B5BCF" w:rsidP="002B5BCF">
    <w:pPr>
      <w:pStyle w:val="Header"/>
    </w:pPr>
    <w:r w:rsidRPr="002B5BCF">
      <w:rPr>
        <w:b/>
        <w:bCs/>
      </w:rPr>
      <w:t>Hands-On IoT Architecture and Smart Systems using ESP32</w:t>
    </w:r>
  </w:p>
  <w:p w14:paraId="3CDBEEB5" w14:textId="77777777" w:rsidR="002B5BCF" w:rsidRDefault="002B5BC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5D6B"/>
    <w:rsid w:val="001B5312"/>
    <w:rsid w:val="001E3FF7"/>
    <w:rsid w:val="0028031D"/>
    <w:rsid w:val="002B5BCF"/>
    <w:rsid w:val="002F5D6B"/>
    <w:rsid w:val="00514168"/>
    <w:rsid w:val="00611480"/>
    <w:rsid w:val="00626F11"/>
    <w:rsid w:val="0065317E"/>
    <w:rsid w:val="00767D9C"/>
    <w:rsid w:val="007779AC"/>
    <w:rsid w:val="00811D5B"/>
    <w:rsid w:val="0082356C"/>
    <w:rsid w:val="00AE43D7"/>
    <w:rsid w:val="00CB3D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F62DB36-964E-4C82-9B9F-4150603800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US"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5BCF"/>
    <w:pPr>
      <w:spacing w:before="0"/>
    </w:pPr>
    <w:rPr>
      <w:rFonts w:eastAsiaTheme="minorEastAsia"/>
      <w:sz w:val="22"/>
      <w:szCs w:val="22"/>
    </w:rPr>
  </w:style>
  <w:style w:type="paragraph" w:styleId="Heading1">
    <w:name w:val="heading 1"/>
    <w:basedOn w:val="Normal"/>
    <w:next w:val="Normal"/>
    <w:link w:val="Heading1Char"/>
    <w:uiPriority w:val="9"/>
    <w:qFormat/>
    <w:rsid w:val="00514168"/>
    <w:pPr>
      <w:pBdr>
        <w:top w:val="single" w:sz="24" w:space="0" w:color="4472C4" w:themeColor="accent1"/>
        <w:left w:val="single" w:sz="24" w:space="0" w:color="4472C4" w:themeColor="accent1"/>
        <w:bottom w:val="single" w:sz="24" w:space="0" w:color="4472C4" w:themeColor="accent1"/>
        <w:right w:val="single" w:sz="24" w:space="0" w:color="4472C4" w:themeColor="accent1"/>
      </w:pBdr>
      <w:shd w:val="clear" w:color="auto" w:fill="4472C4" w:themeFill="accent1"/>
      <w:spacing w:after="0"/>
      <w:outlineLvl w:val="0"/>
    </w:pPr>
    <w:rPr>
      <w:caps/>
      <w:color w:val="FFFFFF" w:themeColor="background1"/>
      <w:spacing w:val="15"/>
    </w:rPr>
  </w:style>
  <w:style w:type="paragraph" w:styleId="Heading2">
    <w:name w:val="heading 2"/>
    <w:basedOn w:val="Normal"/>
    <w:next w:val="Normal"/>
    <w:link w:val="Heading2Char"/>
    <w:uiPriority w:val="9"/>
    <w:unhideWhenUsed/>
    <w:qFormat/>
    <w:rsid w:val="00514168"/>
    <w:pPr>
      <w:pBdr>
        <w:top w:val="single" w:sz="24" w:space="0" w:color="D9E2F3" w:themeColor="accent1" w:themeTint="33"/>
        <w:left w:val="single" w:sz="24" w:space="0" w:color="D9E2F3" w:themeColor="accent1" w:themeTint="33"/>
        <w:bottom w:val="single" w:sz="24" w:space="0" w:color="D9E2F3" w:themeColor="accent1" w:themeTint="33"/>
        <w:right w:val="single" w:sz="24" w:space="0" w:color="D9E2F3" w:themeColor="accent1" w:themeTint="33"/>
      </w:pBdr>
      <w:shd w:val="clear" w:color="auto" w:fill="D9E2F3" w:themeFill="accent1" w:themeFillTint="33"/>
      <w:spacing w:after="0"/>
      <w:outlineLvl w:val="1"/>
    </w:pPr>
    <w:rPr>
      <w:caps/>
      <w:spacing w:val="15"/>
    </w:rPr>
  </w:style>
  <w:style w:type="paragraph" w:styleId="Heading3">
    <w:name w:val="heading 3"/>
    <w:basedOn w:val="Normal"/>
    <w:next w:val="Normal"/>
    <w:link w:val="Heading3Char"/>
    <w:uiPriority w:val="9"/>
    <w:unhideWhenUsed/>
    <w:qFormat/>
    <w:rsid w:val="00514168"/>
    <w:pPr>
      <w:pBdr>
        <w:top w:val="single" w:sz="6" w:space="2" w:color="4472C4" w:themeColor="accent1"/>
      </w:pBdr>
      <w:spacing w:before="300" w:after="0"/>
      <w:outlineLvl w:val="2"/>
    </w:pPr>
    <w:rPr>
      <w:caps/>
      <w:color w:val="1F3763" w:themeColor="accent1" w:themeShade="7F"/>
      <w:spacing w:val="15"/>
    </w:rPr>
  </w:style>
  <w:style w:type="paragraph" w:styleId="Heading4">
    <w:name w:val="heading 4"/>
    <w:basedOn w:val="Normal"/>
    <w:next w:val="Normal"/>
    <w:link w:val="Heading4Char"/>
    <w:uiPriority w:val="9"/>
    <w:semiHidden/>
    <w:unhideWhenUsed/>
    <w:qFormat/>
    <w:rsid w:val="00514168"/>
    <w:pPr>
      <w:pBdr>
        <w:top w:val="dotted" w:sz="6" w:space="2" w:color="4472C4" w:themeColor="accent1"/>
      </w:pBdr>
      <w:spacing w:before="200" w:after="0"/>
      <w:outlineLvl w:val="3"/>
    </w:pPr>
    <w:rPr>
      <w:caps/>
      <w:color w:val="2F5496" w:themeColor="accent1" w:themeShade="BF"/>
      <w:spacing w:val="10"/>
    </w:rPr>
  </w:style>
  <w:style w:type="paragraph" w:styleId="Heading5">
    <w:name w:val="heading 5"/>
    <w:basedOn w:val="Normal"/>
    <w:next w:val="Normal"/>
    <w:link w:val="Heading5Char"/>
    <w:uiPriority w:val="9"/>
    <w:semiHidden/>
    <w:unhideWhenUsed/>
    <w:qFormat/>
    <w:rsid w:val="00514168"/>
    <w:pPr>
      <w:pBdr>
        <w:bottom w:val="single" w:sz="6" w:space="1" w:color="4472C4" w:themeColor="accent1"/>
      </w:pBdr>
      <w:spacing w:before="200" w:after="0"/>
      <w:outlineLvl w:val="4"/>
    </w:pPr>
    <w:rPr>
      <w:caps/>
      <w:color w:val="2F5496" w:themeColor="accent1" w:themeShade="BF"/>
      <w:spacing w:val="10"/>
    </w:rPr>
  </w:style>
  <w:style w:type="paragraph" w:styleId="Heading6">
    <w:name w:val="heading 6"/>
    <w:basedOn w:val="Normal"/>
    <w:next w:val="Normal"/>
    <w:link w:val="Heading6Char"/>
    <w:uiPriority w:val="9"/>
    <w:semiHidden/>
    <w:unhideWhenUsed/>
    <w:qFormat/>
    <w:rsid w:val="00514168"/>
    <w:pPr>
      <w:pBdr>
        <w:bottom w:val="dotted" w:sz="6" w:space="1" w:color="4472C4" w:themeColor="accent1"/>
      </w:pBdr>
      <w:spacing w:before="200" w:after="0"/>
      <w:outlineLvl w:val="5"/>
    </w:pPr>
    <w:rPr>
      <w:caps/>
      <w:color w:val="2F5496" w:themeColor="accent1" w:themeShade="BF"/>
      <w:spacing w:val="10"/>
    </w:rPr>
  </w:style>
  <w:style w:type="paragraph" w:styleId="Heading7">
    <w:name w:val="heading 7"/>
    <w:basedOn w:val="Normal"/>
    <w:next w:val="Normal"/>
    <w:link w:val="Heading7Char"/>
    <w:uiPriority w:val="9"/>
    <w:semiHidden/>
    <w:unhideWhenUsed/>
    <w:qFormat/>
    <w:rsid w:val="00514168"/>
    <w:pPr>
      <w:spacing w:before="200" w:after="0"/>
      <w:outlineLvl w:val="6"/>
    </w:pPr>
    <w:rPr>
      <w:caps/>
      <w:color w:val="2F5496" w:themeColor="accent1" w:themeShade="BF"/>
      <w:spacing w:val="10"/>
    </w:rPr>
  </w:style>
  <w:style w:type="paragraph" w:styleId="Heading8">
    <w:name w:val="heading 8"/>
    <w:basedOn w:val="Normal"/>
    <w:next w:val="Normal"/>
    <w:link w:val="Heading8Char"/>
    <w:uiPriority w:val="9"/>
    <w:semiHidden/>
    <w:unhideWhenUsed/>
    <w:qFormat/>
    <w:rsid w:val="00514168"/>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514168"/>
    <w:pPr>
      <w:spacing w:before="200" w:after="0"/>
      <w:outlineLvl w:val="8"/>
    </w:pPr>
    <w:rPr>
      <w:i/>
      <w:iCs/>
      <w:caps/>
      <w:spacing w:val="10"/>
      <w:sz w:val="18"/>
      <w:szCs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4168"/>
    <w:rPr>
      <w:caps/>
      <w:color w:val="FFFFFF" w:themeColor="background1"/>
      <w:spacing w:val="15"/>
      <w:sz w:val="22"/>
      <w:szCs w:val="22"/>
      <w:shd w:val="clear" w:color="auto" w:fill="4472C4" w:themeFill="accent1"/>
    </w:rPr>
  </w:style>
  <w:style w:type="character" w:customStyle="1" w:styleId="Heading2Char">
    <w:name w:val="Heading 2 Char"/>
    <w:basedOn w:val="DefaultParagraphFont"/>
    <w:link w:val="Heading2"/>
    <w:uiPriority w:val="9"/>
    <w:rsid w:val="00514168"/>
    <w:rPr>
      <w:caps/>
      <w:spacing w:val="15"/>
      <w:shd w:val="clear" w:color="auto" w:fill="D9E2F3" w:themeFill="accent1" w:themeFillTint="33"/>
    </w:rPr>
  </w:style>
  <w:style w:type="character" w:customStyle="1" w:styleId="Heading3Char">
    <w:name w:val="Heading 3 Char"/>
    <w:basedOn w:val="DefaultParagraphFont"/>
    <w:link w:val="Heading3"/>
    <w:uiPriority w:val="9"/>
    <w:rsid w:val="00514168"/>
    <w:rPr>
      <w:caps/>
      <w:color w:val="1F3763" w:themeColor="accent1" w:themeShade="7F"/>
      <w:spacing w:val="15"/>
    </w:rPr>
  </w:style>
  <w:style w:type="character" w:customStyle="1" w:styleId="Heading4Char">
    <w:name w:val="Heading 4 Char"/>
    <w:basedOn w:val="DefaultParagraphFont"/>
    <w:link w:val="Heading4"/>
    <w:uiPriority w:val="9"/>
    <w:semiHidden/>
    <w:rsid w:val="00514168"/>
    <w:rPr>
      <w:caps/>
      <w:color w:val="2F5496" w:themeColor="accent1" w:themeShade="BF"/>
      <w:spacing w:val="10"/>
    </w:rPr>
  </w:style>
  <w:style w:type="character" w:customStyle="1" w:styleId="Heading5Char">
    <w:name w:val="Heading 5 Char"/>
    <w:basedOn w:val="DefaultParagraphFont"/>
    <w:link w:val="Heading5"/>
    <w:uiPriority w:val="9"/>
    <w:semiHidden/>
    <w:rsid w:val="00514168"/>
    <w:rPr>
      <w:caps/>
      <w:color w:val="2F5496" w:themeColor="accent1" w:themeShade="BF"/>
      <w:spacing w:val="10"/>
    </w:rPr>
  </w:style>
  <w:style w:type="character" w:customStyle="1" w:styleId="Heading6Char">
    <w:name w:val="Heading 6 Char"/>
    <w:basedOn w:val="DefaultParagraphFont"/>
    <w:link w:val="Heading6"/>
    <w:uiPriority w:val="9"/>
    <w:semiHidden/>
    <w:rsid w:val="00514168"/>
    <w:rPr>
      <w:caps/>
      <w:color w:val="2F5496" w:themeColor="accent1" w:themeShade="BF"/>
      <w:spacing w:val="10"/>
    </w:rPr>
  </w:style>
  <w:style w:type="character" w:customStyle="1" w:styleId="Heading7Char">
    <w:name w:val="Heading 7 Char"/>
    <w:basedOn w:val="DefaultParagraphFont"/>
    <w:link w:val="Heading7"/>
    <w:uiPriority w:val="9"/>
    <w:semiHidden/>
    <w:rsid w:val="00514168"/>
    <w:rPr>
      <w:caps/>
      <w:color w:val="2F5496" w:themeColor="accent1" w:themeShade="BF"/>
      <w:spacing w:val="10"/>
    </w:rPr>
  </w:style>
  <w:style w:type="character" w:customStyle="1" w:styleId="Heading8Char">
    <w:name w:val="Heading 8 Char"/>
    <w:basedOn w:val="DefaultParagraphFont"/>
    <w:link w:val="Heading8"/>
    <w:uiPriority w:val="9"/>
    <w:semiHidden/>
    <w:rsid w:val="00514168"/>
    <w:rPr>
      <w:caps/>
      <w:spacing w:val="10"/>
      <w:sz w:val="18"/>
      <w:szCs w:val="18"/>
    </w:rPr>
  </w:style>
  <w:style w:type="character" w:customStyle="1" w:styleId="Heading9Char">
    <w:name w:val="Heading 9 Char"/>
    <w:basedOn w:val="DefaultParagraphFont"/>
    <w:link w:val="Heading9"/>
    <w:uiPriority w:val="9"/>
    <w:semiHidden/>
    <w:rsid w:val="00514168"/>
    <w:rPr>
      <w:i/>
      <w:iCs/>
      <w:caps/>
      <w:spacing w:val="10"/>
      <w:sz w:val="18"/>
      <w:szCs w:val="18"/>
    </w:rPr>
  </w:style>
  <w:style w:type="paragraph" w:styleId="Caption">
    <w:name w:val="caption"/>
    <w:basedOn w:val="Normal"/>
    <w:next w:val="Normal"/>
    <w:uiPriority w:val="35"/>
    <w:semiHidden/>
    <w:unhideWhenUsed/>
    <w:qFormat/>
    <w:rsid w:val="00514168"/>
    <w:rPr>
      <w:b/>
      <w:bCs/>
      <w:color w:val="2F5496" w:themeColor="accent1" w:themeShade="BF"/>
      <w:sz w:val="16"/>
      <w:szCs w:val="16"/>
    </w:rPr>
  </w:style>
  <w:style w:type="paragraph" w:styleId="Title">
    <w:name w:val="Title"/>
    <w:basedOn w:val="Normal"/>
    <w:next w:val="Normal"/>
    <w:link w:val="TitleChar"/>
    <w:uiPriority w:val="10"/>
    <w:qFormat/>
    <w:rsid w:val="00514168"/>
    <w:pPr>
      <w:spacing w:after="0"/>
    </w:pPr>
    <w:rPr>
      <w:rFonts w:asciiTheme="majorHAnsi" w:eastAsiaTheme="majorEastAsia" w:hAnsiTheme="majorHAnsi" w:cstheme="majorBidi"/>
      <w:caps/>
      <w:color w:val="4472C4" w:themeColor="accent1"/>
      <w:spacing w:val="10"/>
      <w:sz w:val="52"/>
      <w:szCs w:val="52"/>
    </w:rPr>
  </w:style>
  <w:style w:type="character" w:customStyle="1" w:styleId="TitleChar">
    <w:name w:val="Title Char"/>
    <w:basedOn w:val="DefaultParagraphFont"/>
    <w:link w:val="Title"/>
    <w:uiPriority w:val="10"/>
    <w:rsid w:val="00514168"/>
    <w:rPr>
      <w:rFonts w:asciiTheme="majorHAnsi" w:eastAsiaTheme="majorEastAsia" w:hAnsiTheme="majorHAnsi" w:cstheme="majorBidi"/>
      <w:caps/>
      <w:color w:val="4472C4" w:themeColor="accent1"/>
      <w:spacing w:val="10"/>
      <w:sz w:val="52"/>
      <w:szCs w:val="52"/>
    </w:rPr>
  </w:style>
  <w:style w:type="paragraph" w:styleId="Subtitle">
    <w:name w:val="Subtitle"/>
    <w:basedOn w:val="Normal"/>
    <w:next w:val="Normal"/>
    <w:link w:val="SubtitleChar"/>
    <w:uiPriority w:val="11"/>
    <w:qFormat/>
    <w:rsid w:val="00514168"/>
    <w:pPr>
      <w:spacing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514168"/>
    <w:rPr>
      <w:caps/>
      <w:color w:val="595959" w:themeColor="text1" w:themeTint="A6"/>
      <w:spacing w:val="10"/>
      <w:sz w:val="21"/>
      <w:szCs w:val="21"/>
    </w:rPr>
  </w:style>
  <w:style w:type="character" w:styleId="Strong">
    <w:name w:val="Strong"/>
    <w:uiPriority w:val="22"/>
    <w:qFormat/>
    <w:rsid w:val="00514168"/>
    <w:rPr>
      <w:b/>
      <w:bCs/>
    </w:rPr>
  </w:style>
  <w:style w:type="character" w:styleId="Emphasis">
    <w:name w:val="Emphasis"/>
    <w:uiPriority w:val="20"/>
    <w:qFormat/>
    <w:rsid w:val="00514168"/>
    <w:rPr>
      <w:caps/>
      <w:color w:val="1F3763" w:themeColor="accent1" w:themeShade="7F"/>
      <w:spacing w:val="5"/>
    </w:rPr>
  </w:style>
  <w:style w:type="paragraph" w:styleId="NoSpacing">
    <w:name w:val="No Spacing"/>
    <w:uiPriority w:val="1"/>
    <w:qFormat/>
    <w:rsid w:val="00514168"/>
    <w:pPr>
      <w:spacing w:after="0" w:line="240" w:lineRule="auto"/>
    </w:pPr>
  </w:style>
  <w:style w:type="paragraph" w:styleId="ListParagraph">
    <w:name w:val="List Paragraph"/>
    <w:basedOn w:val="Normal"/>
    <w:uiPriority w:val="34"/>
    <w:qFormat/>
    <w:rsid w:val="00514168"/>
    <w:pPr>
      <w:ind w:left="720"/>
      <w:contextualSpacing/>
    </w:pPr>
  </w:style>
  <w:style w:type="paragraph" w:styleId="Quote">
    <w:name w:val="Quote"/>
    <w:basedOn w:val="Normal"/>
    <w:next w:val="Normal"/>
    <w:link w:val="QuoteChar"/>
    <w:uiPriority w:val="29"/>
    <w:qFormat/>
    <w:rsid w:val="00514168"/>
    <w:rPr>
      <w:i/>
      <w:iCs/>
      <w:sz w:val="24"/>
      <w:szCs w:val="24"/>
    </w:rPr>
  </w:style>
  <w:style w:type="character" w:customStyle="1" w:styleId="QuoteChar">
    <w:name w:val="Quote Char"/>
    <w:basedOn w:val="DefaultParagraphFont"/>
    <w:link w:val="Quote"/>
    <w:uiPriority w:val="29"/>
    <w:rsid w:val="00514168"/>
    <w:rPr>
      <w:i/>
      <w:iCs/>
      <w:sz w:val="24"/>
      <w:szCs w:val="24"/>
    </w:rPr>
  </w:style>
  <w:style w:type="paragraph" w:styleId="IntenseQuote">
    <w:name w:val="Intense Quote"/>
    <w:basedOn w:val="Normal"/>
    <w:next w:val="Normal"/>
    <w:link w:val="IntenseQuoteChar"/>
    <w:uiPriority w:val="30"/>
    <w:qFormat/>
    <w:rsid w:val="00514168"/>
    <w:pPr>
      <w:spacing w:before="240" w:after="240" w:line="240" w:lineRule="auto"/>
      <w:ind w:left="1080" w:right="1080"/>
      <w:jc w:val="center"/>
    </w:pPr>
    <w:rPr>
      <w:color w:val="4472C4" w:themeColor="accent1"/>
      <w:sz w:val="24"/>
      <w:szCs w:val="24"/>
    </w:rPr>
  </w:style>
  <w:style w:type="character" w:customStyle="1" w:styleId="IntenseQuoteChar">
    <w:name w:val="Intense Quote Char"/>
    <w:basedOn w:val="DefaultParagraphFont"/>
    <w:link w:val="IntenseQuote"/>
    <w:uiPriority w:val="30"/>
    <w:rsid w:val="00514168"/>
    <w:rPr>
      <w:color w:val="4472C4" w:themeColor="accent1"/>
      <w:sz w:val="24"/>
      <w:szCs w:val="24"/>
    </w:rPr>
  </w:style>
  <w:style w:type="character" w:styleId="SubtleEmphasis">
    <w:name w:val="Subtle Emphasis"/>
    <w:uiPriority w:val="19"/>
    <w:qFormat/>
    <w:rsid w:val="00514168"/>
    <w:rPr>
      <w:i/>
      <w:iCs/>
      <w:color w:val="1F3763" w:themeColor="accent1" w:themeShade="7F"/>
    </w:rPr>
  </w:style>
  <w:style w:type="character" w:styleId="IntenseEmphasis">
    <w:name w:val="Intense Emphasis"/>
    <w:uiPriority w:val="21"/>
    <w:qFormat/>
    <w:rsid w:val="00514168"/>
    <w:rPr>
      <w:b/>
      <w:bCs/>
      <w:caps/>
      <w:color w:val="1F3763" w:themeColor="accent1" w:themeShade="7F"/>
      <w:spacing w:val="10"/>
    </w:rPr>
  </w:style>
  <w:style w:type="character" w:styleId="SubtleReference">
    <w:name w:val="Subtle Reference"/>
    <w:uiPriority w:val="31"/>
    <w:qFormat/>
    <w:rsid w:val="00514168"/>
    <w:rPr>
      <w:b/>
      <w:bCs/>
      <w:color w:val="4472C4" w:themeColor="accent1"/>
    </w:rPr>
  </w:style>
  <w:style w:type="character" w:styleId="IntenseReference">
    <w:name w:val="Intense Reference"/>
    <w:uiPriority w:val="32"/>
    <w:qFormat/>
    <w:rsid w:val="00514168"/>
    <w:rPr>
      <w:b/>
      <w:bCs/>
      <w:i/>
      <w:iCs/>
      <w:caps/>
      <w:color w:val="4472C4" w:themeColor="accent1"/>
    </w:rPr>
  </w:style>
  <w:style w:type="character" w:styleId="BookTitle">
    <w:name w:val="Book Title"/>
    <w:uiPriority w:val="33"/>
    <w:qFormat/>
    <w:rsid w:val="00514168"/>
    <w:rPr>
      <w:b/>
      <w:bCs/>
      <w:i/>
      <w:iCs/>
      <w:spacing w:val="0"/>
    </w:rPr>
  </w:style>
  <w:style w:type="paragraph" w:styleId="TOCHeading">
    <w:name w:val="TOC Heading"/>
    <w:basedOn w:val="Heading1"/>
    <w:next w:val="Normal"/>
    <w:uiPriority w:val="39"/>
    <w:semiHidden/>
    <w:unhideWhenUsed/>
    <w:qFormat/>
    <w:rsid w:val="00514168"/>
    <w:pPr>
      <w:outlineLvl w:val="9"/>
    </w:pPr>
  </w:style>
  <w:style w:type="paragraph" w:styleId="Header">
    <w:name w:val="header"/>
    <w:basedOn w:val="Normal"/>
    <w:link w:val="HeaderChar"/>
    <w:uiPriority w:val="99"/>
    <w:unhideWhenUsed/>
    <w:rsid w:val="002B5BCF"/>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5BCF"/>
    <w:rPr>
      <w:rFonts w:eastAsiaTheme="minorEastAsia"/>
      <w:sz w:val="22"/>
      <w:szCs w:val="22"/>
    </w:rPr>
  </w:style>
  <w:style w:type="paragraph" w:styleId="Footer">
    <w:name w:val="footer"/>
    <w:basedOn w:val="Normal"/>
    <w:link w:val="FooterChar"/>
    <w:uiPriority w:val="99"/>
    <w:unhideWhenUsed/>
    <w:rsid w:val="002B5BCF"/>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5BCF"/>
    <w:rPr>
      <w:rFonts w:eastAsiaTheme="minorEastAsia"/>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Damask">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Damask">
      <a:majorFont>
        <a:latin typeface="Bookman Old Style" panose="0205060405050502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Rockwell" panose="02060603020205020403"/>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blipFill rotWithShape="1">
          <a:blip xmlns:r="http://schemas.openxmlformats.org/officeDocument/2006/relationships" r:embed="rId1">
            <a:duotone>
              <a:schemeClr val="phClr">
                <a:shade val="18000"/>
                <a:satMod val="160000"/>
                <a:lumMod val="28000"/>
              </a:schemeClr>
              <a:schemeClr val="phClr">
                <a:tint val="95000"/>
                <a:satMod val="160000"/>
                <a:lumMod val="116000"/>
              </a:schemeClr>
            </a:duotone>
          </a:blip>
          <a:stretch/>
        </a:blipFill>
      </a:bgFillStyleLst>
    </a:fmtScheme>
  </a:themeElements>
  <a:objectDefaults/>
  <a:extraClrSchemeLst/>
  <a:extLst>
    <a:ext uri="{05A4C25C-085E-4340-85A3-A5531E510DB2}">
      <thm15:themeFamily xmlns:thm15="http://schemas.microsoft.com/office/thememl/2012/main" name="Damask" id="{F9A299A0-33D0-4E0F-9F3F-7163E3744208}" vid="{746EEEEA-FB6A-406B-B510-531588D54811}"/>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694</Words>
  <Characters>3962</Characters>
  <Application>Microsoft Office Word</Application>
  <DocSecurity>0</DocSecurity>
  <Lines>33</Lines>
  <Paragraphs>9</Paragraphs>
  <ScaleCrop>false</ScaleCrop>
  <Company/>
  <LinksUpToDate>false</LinksUpToDate>
  <CharactersWithSpaces>4647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shilpa s</dc:creator>
  <cp:keywords/>
  <dc:description/>
  <cp:lastModifiedBy>shilpa s</cp:lastModifiedBy>
  <cp:revision>2</cp:revision>
  <dcterms:created xsi:type="dcterms:W3CDTF">2026-02-11T13:16:00Z</dcterms:created>
  <dcterms:modified xsi:type="dcterms:W3CDTF">2026-02-11T13:18:00Z</dcterms:modified>
</cp:coreProperties>
</file>